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6E9A" w14:textId="7D62FD19" w:rsidR="008B609B" w:rsidRDefault="008B609B" w:rsidP="008B609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14:paraId="16B07683" w14:textId="5496C46D" w:rsidR="00881CB6" w:rsidRPr="00555F32" w:rsidRDefault="00881CB6" w:rsidP="00881CB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  <w:r w:rsidRPr="00555F32">
        <w:rPr>
          <w:rFonts w:ascii="Times New Roman" w:hAnsi="Times New Roman"/>
          <w:b/>
          <w:sz w:val="28"/>
          <w:szCs w:val="28"/>
        </w:rPr>
        <w:t xml:space="preserve"> курсовых мероприятий повышения квалификации и профессиональной переподготовки работников образовательных организаций Хабаровского края в КГАОУ ДПО </w:t>
      </w:r>
      <w:r w:rsidRPr="00881CB6">
        <w:rPr>
          <w:rFonts w:ascii="Times New Roman" w:hAnsi="Times New Roman"/>
          <w:b/>
          <w:sz w:val="28"/>
          <w:szCs w:val="28"/>
        </w:rPr>
        <w:t>ХК ИРО</w:t>
      </w:r>
      <w:r w:rsidRPr="00542017">
        <w:rPr>
          <w:rFonts w:ascii="Times New Roman" w:hAnsi="Times New Roman"/>
          <w:sz w:val="32"/>
          <w:szCs w:val="32"/>
        </w:rPr>
        <w:t xml:space="preserve"> </w:t>
      </w:r>
      <w:r w:rsidRPr="00555F32">
        <w:rPr>
          <w:rFonts w:ascii="Times New Roman" w:hAnsi="Times New Roman"/>
          <w:b/>
          <w:sz w:val="28"/>
          <w:szCs w:val="28"/>
        </w:rPr>
        <w:t xml:space="preserve">им. К.Д. Ушинского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071D0">
        <w:rPr>
          <w:rFonts w:ascii="Times New Roman" w:hAnsi="Times New Roman"/>
          <w:b/>
          <w:sz w:val="28"/>
          <w:szCs w:val="28"/>
          <w:u w:val="single"/>
        </w:rPr>
        <w:t>апрель</w:t>
      </w:r>
      <w:r w:rsidR="005A6F78" w:rsidRPr="005A6F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2024 г.</w:t>
      </w:r>
      <w:r w:rsidRPr="00555F32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Style w:val="2f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659"/>
        <w:gridCol w:w="4820"/>
        <w:gridCol w:w="1134"/>
        <w:gridCol w:w="1843"/>
        <w:gridCol w:w="1559"/>
        <w:gridCol w:w="2268"/>
      </w:tblGrid>
      <w:tr w:rsidR="00F50420" w:rsidRPr="002941A1" w14:paraId="19D8D7F9" w14:textId="77777777" w:rsidTr="000F0AB4">
        <w:tc>
          <w:tcPr>
            <w:tcW w:w="738" w:type="dxa"/>
            <w:shd w:val="clear" w:color="auto" w:fill="auto"/>
          </w:tcPr>
          <w:p w14:paraId="0ABF4188" w14:textId="77777777" w:rsidR="00F50420" w:rsidRPr="002941A1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641ABE3" w14:textId="77777777" w:rsidR="00F50420" w:rsidRPr="002941A1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59" w:type="dxa"/>
            <w:shd w:val="clear" w:color="auto" w:fill="auto"/>
          </w:tcPr>
          <w:p w14:paraId="006C0720" w14:textId="77777777" w:rsidR="00F50420" w:rsidRPr="002941A1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4820" w:type="dxa"/>
            <w:shd w:val="clear" w:color="auto" w:fill="auto"/>
          </w:tcPr>
          <w:p w14:paraId="4B59FA11" w14:textId="77777777" w:rsidR="00F50420" w:rsidRPr="002941A1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Проблематика</w:t>
            </w:r>
          </w:p>
        </w:tc>
        <w:tc>
          <w:tcPr>
            <w:tcW w:w="1134" w:type="dxa"/>
            <w:shd w:val="clear" w:color="auto" w:fill="auto"/>
          </w:tcPr>
          <w:p w14:paraId="55DB34CB" w14:textId="77777777" w:rsidR="00F50420" w:rsidRPr="002941A1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Кол-во часов/</w:t>
            </w:r>
          </w:p>
          <w:p w14:paraId="55853426" w14:textId="77777777" w:rsidR="00F50420" w:rsidRPr="002941A1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843" w:type="dxa"/>
            <w:shd w:val="clear" w:color="auto" w:fill="auto"/>
          </w:tcPr>
          <w:p w14:paraId="722E7EED" w14:textId="77777777" w:rsidR="00F50420" w:rsidRPr="002941A1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  <w:p w14:paraId="7CC8443A" w14:textId="77777777" w:rsidR="00F50420" w:rsidRPr="002941A1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14:paraId="29EE6845" w14:textId="77777777" w:rsidR="00F50420" w:rsidRPr="002941A1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  <w:p w14:paraId="3A22FB01" w14:textId="77777777" w:rsidR="00F50420" w:rsidRPr="002941A1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  <w:shd w:val="clear" w:color="auto" w:fill="auto"/>
          </w:tcPr>
          <w:p w14:paraId="6B042A54" w14:textId="77777777" w:rsidR="00F50420" w:rsidRPr="002941A1" w:rsidRDefault="00F50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 проведения</w:t>
            </w:r>
          </w:p>
        </w:tc>
      </w:tr>
      <w:tr w:rsidR="00637DB8" w:rsidRPr="002941A1" w14:paraId="33A14A4F" w14:textId="77777777" w:rsidTr="00637DB8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2EE21DE3" w14:textId="77777777" w:rsidR="00637DB8" w:rsidRPr="002941A1" w:rsidRDefault="0063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Дополнительные профессиональные программы, внесенные в федеральный реестр образовательных программ дополнительного профессионального педагогического образования</w:t>
            </w:r>
          </w:p>
        </w:tc>
      </w:tr>
      <w:tr w:rsidR="00637DB8" w:rsidRPr="002941A1" w14:paraId="247D92B7" w14:textId="77777777" w:rsidTr="004C21DF">
        <w:tc>
          <w:tcPr>
            <w:tcW w:w="738" w:type="dxa"/>
            <w:shd w:val="clear" w:color="auto" w:fill="auto"/>
          </w:tcPr>
          <w:p w14:paraId="4DAC7F0E" w14:textId="77777777" w:rsidR="00637DB8" w:rsidRPr="002941A1" w:rsidRDefault="008C765D" w:rsidP="0063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14:paraId="6D932B6D" w14:textId="77777777" w:rsidR="00637DB8" w:rsidRPr="002941A1" w:rsidRDefault="00637DB8" w:rsidP="00637DB8">
            <w:pPr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14:paraId="41F5F1A7" w14:textId="77777777" w:rsidR="00637DB8" w:rsidRPr="002941A1" w:rsidRDefault="00637DB8" w:rsidP="00637DB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Сеньчукова И.В., доцент кафедры педагогики и психологии</w:t>
            </w:r>
          </w:p>
          <w:p w14:paraId="134473A7" w14:textId="77777777" w:rsidR="00011171" w:rsidRPr="002941A1" w:rsidRDefault="00011171" w:rsidP="00637DB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F36CFB" w14:textId="0B5F9249" w:rsidR="00637DB8" w:rsidRPr="002941A1" w:rsidRDefault="00637DB8" w:rsidP="00637DB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A89FC5" w14:textId="77777777" w:rsidR="00637DB8" w:rsidRPr="002941A1" w:rsidRDefault="00637DB8" w:rsidP="00637DB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</w:tcPr>
          <w:p w14:paraId="24060017" w14:textId="77777777" w:rsidR="00637DB8" w:rsidRPr="002941A1" w:rsidRDefault="00637DB8" w:rsidP="004C21DF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Актуальные вопросы организации деятельности классного руководителя в</w:t>
            </w:r>
          </w:p>
          <w:p w14:paraId="153E3CB0" w14:textId="77777777" w:rsidR="00637DB8" w:rsidRPr="002941A1" w:rsidRDefault="00637DB8" w:rsidP="004C21DF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организации</w:t>
            </w:r>
          </w:p>
          <w:p w14:paraId="0FAAE69C" w14:textId="77777777" w:rsidR="00637DB8" w:rsidRPr="002941A1" w:rsidRDefault="00637DB8" w:rsidP="004C21DF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A5DAAC4" w14:textId="77777777" w:rsidR="00637DB8" w:rsidRPr="002941A1" w:rsidRDefault="00637DB8" w:rsidP="004C21D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классного руководителя по планированию работы с классом;</w:t>
            </w:r>
          </w:p>
          <w:p w14:paraId="666CEE9A" w14:textId="77777777" w:rsidR="00637DB8" w:rsidRPr="002941A1" w:rsidRDefault="00637DB8" w:rsidP="004C21D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классного руководителя по воспитанию коллектива обучающихся;</w:t>
            </w:r>
          </w:p>
          <w:p w14:paraId="7C0A7C22" w14:textId="77777777" w:rsidR="00637DB8" w:rsidRPr="002941A1" w:rsidRDefault="00637DB8" w:rsidP="004C21D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классного руководителя по индивидуальному сопровождению обучающихся с особенностями поведения и развития;</w:t>
            </w:r>
          </w:p>
          <w:p w14:paraId="39491DA9" w14:textId="77777777" w:rsidR="00637DB8" w:rsidRPr="002941A1" w:rsidRDefault="00637DB8" w:rsidP="004C21D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воспитательной деятельности классного руководителя по работе с обучающимися;</w:t>
            </w:r>
          </w:p>
          <w:p w14:paraId="4503B93B" w14:textId="77777777" w:rsidR="00637DB8" w:rsidRPr="002941A1" w:rsidRDefault="00637DB8" w:rsidP="004C21D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классного руководителя с родителями, специалистами, педагогами образовательной организации;</w:t>
            </w:r>
          </w:p>
          <w:p w14:paraId="3AE5E84C" w14:textId="77777777" w:rsidR="00637DB8" w:rsidRPr="002941A1" w:rsidRDefault="00637DB8" w:rsidP="004C21DF">
            <w:pPr>
              <w:suppressAutoHyphens/>
              <w:autoSpaceDN w:val="0"/>
              <w:spacing w:after="0" w:line="240" w:lineRule="exac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iCs/>
                <w:sz w:val="24"/>
                <w:szCs w:val="24"/>
              </w:rPr>
              <w:t>Взаимодействие классного руководителя с детско-взрослыми общностями.</w:t>
            </w:r>
          </w:p>
          <w:p w14:paraId="210D799D" w14:textId="77777777" w:rsidR="00637DB8" w:rsidRPr="002941A1" w:rsidRDefault="00637DB8" w:rsidP="004C21DF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1CFF32E3" w14:textId="77777777" w:rsidR="00637DB8" w:rsidRPr="002941A1" w:rsidRDefault="00637DB8" w:rsidP="004C21DF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2941A1">
              <w:rPr>
                <w:rFonts w:ascii="Times New Roman" w:hAnsi="Times New Roman"/>
                <w:bCs/>
                <w:iCs/>
                <w:sz w:val="24"/>
                <w:szCs w:val="24"/>
              </w:rPr>
              <w:t>Кластер с указанием направлений деятельности классного руководителя в соответствие плана (программы) воспитания класса с учётом половозрастных и индивидуальных особенностей.</w:t>
            </w:r>
          </w:p>
          <w:p w14:paraId="054FE072" w14:textId="77777777" w:rsidR="00637DB8" w:rsidRPr="002941A1" w:rsidRDefault="00637DB8" w:rsidP="004C21DF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Индивидуально-образовательный маршрут для обучающегося с особенностями в поведении и развитии (по выбору).</w:t>
            </w:r>
          </w:p>
          <w:p w14:paraId="64622ECF" w14:textId="77777777" w:rsidR="00637DB8" w:rsidRPr="002941A1" w:rsidRDefault="00637DB8" w:rsidP="004C21DF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iCs/>
                <w:sz w:val="24"/>
                <w:szCs w:val="24"/>
              </w:rPr>
              <w:t>План деятельности классного руководителя со специалистами и педагогами образовательной организации по вопросам воспитания обучающихся</w:t>
            </w:r>
          </w:p>
        </w:tc>
        <w:tc>
          <w:tcPr>
            <w:tcW w:w="1134" w:type="dxa"/>
            <w:shd w:val="clear" w:color="auto" w:fill="auto"/>
          </w:tcPr>
          <w:p w14:paraId="25AA9A49" w14:textId="77777777" w:rsidR="00637DB8" w:rsidRPr="002941A1" w:rsidRDefault="00637DB8" w:rsidP="00637D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  <w:shd w:val="clear" w:color="auto" w:fill="auto"/>
          </w:tcPr>
          <w:p w14:paraId="1CEDA941" w14:textId="77777777" w:rsidR="00637DB8" w:rsidRPr="002941A1" w:rsidRDefault="00637DB8" w:rsidP="0063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 01.04-06.04</w:t>
            </w:r>
          </w:p>
          <w:p w14:paraId="6482E812" w14:textId="77777777" w:rsidR="00637DB8" w:rsidRPr="002941A1" w:rsidRDefault="00637DB8" w:rsidP="00637DB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0DE2FE" w14:textId="77777777" w:rsidR="00637DB8" w:rsidRPr="002941A1" w:rsidRDefault="00637DB8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268" w:type="dxa"/>
            <w:shd w:val="clear" w:color="auto" w:fill="auto"/>
          </w:tcPr>
          <w:p w14:paraId="68C9E5B0" w14:textId="77777777" w:rsidR="00637DB8" w:rsidRPr="002941A1" w:rsidRDefault="00637DB8" w:rsidP="00637D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 xml:space="preserve"> На базе </w:t>
            </w:r>
            <w:r w:rsidRPr="002941A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Вяземского </w:t>
            </w:r>
            <w:r w:rsidRPr="002941A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637DB8" w:rsidRPr="002941A1" w14:paraId="3A35C5D8" w14:textId="77777777" w:rsidTr="00B266E2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0072410A" w14:textId="77777777" w:rsidR="00637DB8" w:rsidRPr="002941A1" w:rsidRDefault="00637DB8" w:rsidP="00637D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Эффективное управление образовательной организацией</w:t>
            </w:r>
          </w:p>
        </w:tc>
      </w:tr>
      <w:tr w:rsidR="00637DB8" w:rsidRPr="002941A1" w14:paraId="703B2F16" w14:textId="77777777" w:rsidTr="004C21DF">
        <w:tc>
          <w:tcPr>
            <w:tcW w:w="738" w:type="dxa"/>
            <w:shd w:val="clear" w:color="auto" w:fill="auto"/>
          </w:tcPr>
          <w:p w14:paraId="3BF3C590" w14:textId="77777777" w:rsidR="00637DB8" w:rsidRPr="002941A1" w:rsidRDefault="008C765D" w:rsidP="00637D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37DB8"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11EEFF4E" w14:textId="77777777" w:rsidR="00637DB8" w:rsidRPr="002941A1" w:rsidRDefault="00637DB8" w:rsidP="00637DB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Руководители профессиональных образовательных организаций, осуществляющие разработку программ развития: директора ПОО, заместители директоров</w:t>
            </w:r>
          </w:p>
          <w:p w14:paraId="18C50C95" w14:textId="77777777" w:rsidR="00637DB8" w:rsidRPr="002941A1" w:rsidRDefault="00637DB8" w:rsidP="00637DB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A808146" w14:textId="77777777" w:rsidR="00637DB8" w:rsidRPr="002941A1" w:rsidRDefault="00637DB8" w:rsidP="00637D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Чикишева Н.А., доцент кафедры менеджмента в образовании</w:t>
            </w:r>
          </w:p>
          <w:p w14:paraId="0EEC4FC5" w14:textId="77777777" w:rsidR="00011171" w:rsidRPr="002941A1" w:rsidRDefault="00011171" w:rsidP="00637D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CFD47" w14:textId="062EF7F8" w:rsidR="00637DB8" w:rsidRPr="002941A1" w:rsidRDefault="00637DB8" w:rsidP="00637DB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F4D55EC" w14:textId="77777777" w:rsidR="00637DB8" w:rsidRPr="002941A1" w:rsidRDefault="00637DB8" w:rsidP="004C21DF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Управленческая деятельность руководителей профессиональных образовательных организаций по разработке и реализации программ развития</w:t>
            </w:r>
          </w:p>
          <w:p w14:paraId="34E6235D" w14:textId="77777777" w:rsidR="00637DB8" w:rsidRPr="002941A1" w:rsidRDefault="00637DB8" w:rsidP="004C21DF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7BE77E73" w14:textId="77777777" w:rsidR="00637DB8" w:rsidRPr="002941A1" w:rsidRDefault="00637DB8" w:rsidP="004C21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iCs/>
                <w:sz w:val="24"/>
                <w:szCs w:val="24"/>
              </w:rPr>
              <w:t>Аналитико-прогностическое обоснование программы развития профессиональной образовательной организации (ПОО). Государственные и региональные ориентиры для программ развития ПОО. Оценка потенциала развития организации. Выявление и определение причин возникновения проблем. Концептуальные основы стратегического управления в образовании.</w:t>
            </w:r>
          </w:p>
          <w:p w14:paraId="7AEAEF8B" w14:textId="77777777" w:rsidR="00637DB8" w:rsidRPr="002941A1" w:rsidRDefault="00637DB8" w:rsidP="004C21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iCs/>
                <w:sz w:val="24"/>
                <w:szCs w:val="24"/>
              </w:rPr>
              <w:t>Изучение управленческих механизмов проектирования и реализации программы развития ПОО. Формирование и мотивация команды изменений в ПОО. Программа развития ПОО: структура и основные требования к содержанию, процессу разработки и реализации программы. Разработка программы развития ПОО.</w:t>
            </w:r>
          </w:p>
          <w:p w14:paraId="21F4ABBF" w14:textId="77777777" w:rsidR="00637DB8" w:rsidRPr="002941A1" w:rsidRDefault="00637DB8" w:rsidP="004C21D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iCs/>
                <w:sz w:val="24"/>
                <w:szCs w:val="24"/>
              </w:rPr>
              <w:t>Использование инструментов менеджмента при разработке программы развития образовательной организации.</w:t>
            </w:r>
          </w:p>
          <w:p w14:paraId="426D88CA" w14:textId="77777777" w:rsidR="00637DB8" w:rsidRPr="002941A1" w:rsidRDefault="00637DB8" w:rsidP="004C21DF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7F259561" w14:textId="77777777" w:rsidR="00637DB8" w:rsidRPr="002941A1" w:rsidRDefault="00637DB8" w:rsidP="004C21D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iCs/>
                <w:sz w:val="24"/>
                <w:szCs w:val="24"/>
              </w:rPr>
              <w:t>проект программы развития ПОО</w:t>
            </w:r>
          </w:p>
        </w:tc>
        <w:tc>
          <w:tcPr>
            <w:tcW w:w="1134" w:type="dxa"/>
            <w:shd w:val="clear" w:color="auto" w:fill="auto"/>
          </w:tcPr>
          <w:p w14:paraId="5FE0AEEF" w14:textId="77777777" w:rsidR="00637DB8" w:rsidRPr="002941A1" w:rsidRDefault="00637DB8" w:rsidP="0063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14:paraId="49A3FB0A" w14:textId="5AAE416B" w:rsidR="00637DB8" w:rsidRPr="002941A1" w:rsidRDefault="00637DB8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08</w:t>
            </w:r>
            <w:r w:rsidR="000F0AB4" w:rsidRPr="002941A1">
              <w:rPr>
                <w:rFonts w:ascii="Times New Roman" w:hAnsi="Times New Roman"/>
                <w:sz w:val="24"/>
                <w:szCs w:val="24"/>
              </w:rPr>
              <w:t>.04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-12.04</w:t>
            </w:r>
          </w:p>
          <w:p w14:paraId="28E7E563" w14:textId="38CBE4E3" w:rsidR="008B609B" w:rsidRPr="002941A1" w:rsidRDefault="00637DB8" w:rsidP="008B609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(очн</w:t>
            </w:r>
            <w:r w:rsidR="00F37147" w:rsidRPr="002941A1">
              <w:rPr>
                <w:rFonts w:ascii="Times New Roman" w:hAnsi="Times New Roman"/>
                <w:sz w:val="24"/>
                <w:szCs w:val="24"/>
              </w:rPr>
              <w:t>ый формат</w:t>
            </w:r>
            <w:r w:rsidR="008B609B" w:rsidRPr="002941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F98E996" w14:textId="77777777" w:rsidR="000F0AB4" w:rsidRPr="002941A1" w:rsidRDefault="000F0AB4" w:rsidP="000F0AB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5C0CC" w14:textId="22E6E982" w:rsidR="008B609B" w:rsidRPr="002941A1" w:rsidRDefault="008B609B" w:rsidP="000F0AB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14:paraId="31C1FC4D" w14:textId="79F8E060" w:rsidR="008B609B" w:rsidRPr="002941A1" w:rsidRDefault="008B609B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4AAE0" w14:textId="22DC31B6" w:rsidR="008B609B" w:rsidRPr="002941A1" w:rsidRDefault="008B609B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BE0E4" w14:textId="77777777" w:rsidR="008B609B" w:rsidRPr="002941A1" w:rsidRDefault="008B609B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50DDD" w14:textId="1A02664E" w:rsidR="00637DB8" w:rsidRPr="002941A1" w:rsidRDefault="00637DB8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13</w:t>
            </w:r>
            <w:r w:rsidR="000F0AB4" w:rsidRPr="002941A1">
              <w:rPr>
                <w:rFonts w:ascii="Times New Roman" w:hAnsi="Times New Roman"/>
                <w:sz w:val="24"/>
                <w:szCs w:val="24"/>
              </w:rPr>
              <w:t>.04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-30.04</w:t>
            </w:r>
          </w:p>
          <w:p w14:paraId="7AF1B64A" w14:textId="77777777" w:rsidR="00637DB8" w:rsidRPr="002941A1" w:rsidRDefault="00637DB8" w:rsidP="00F3714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(</w:t>
            </w:r>
            <w:r w:rsidR="00F37147" w:rsidRPr="002941A1">
              <w:rPr>
                <w:rFonts w:ascii="Times New Roman" w:hAnsi="Times New Roman"/>
                <w:sz w:val="24"/>
                <w:szCs w:val="24"/>
              </w:rPr>
              <w:t>дистанционный формат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604E1EB" w14:textId="77777777" w:rsidR="00637DB8" w:rsidRPr="002941A1" w:rsidRDefault="00637DB8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  <w:p w14:paraId="6D064D33" w14:textId="77777777" w:rsidR="008B609B" w:rsidRPr="002941A1" w:rsidRDefault="008B609B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EB4160" w14:textId="245BB39D" w:rsidR="008B609B" w:rsidRPr="002941A1" w:rsidRDefault="008B609B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4B2ECE" w14:textId="756D546A" w:rsidR="000F0AB4" w:rsidRPr="002941A1" w:rsidRDefault="00637DB8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7E4C522D" w14:textId="50F9894C" w:rsidR="00C40CA7" w:rsidRPr="002941A1" w:rsidRDefault="00C40CA7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1519AE" w14:textId="1486DF5C" w:rsidR="00C40CA7" w:rsidRPr="002941A1" w:rsidRDefault="00C40CA7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339A46" w14:textId="77777777" w:rsidR="00C40CA7" w:rsidRPr="002941A1" w:rsidRDefault="00C40CA7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BE0A6B" w14:textId="77777777" w:rsidR="008B609B" w:rsidRDefault="008B609B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  <w:p w14:paraId="65A3FF94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ED64C7C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3FCD24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636B6C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5CC7FC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98383A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7CD23C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231AB9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7F0D9C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232711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0630F4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A109D2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F36190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9174DF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0CE882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10BDD0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776EC1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4EC681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2F3A7B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81A814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342D9F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AE5B1D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DC80EC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3D6AE5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60E7DF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9E6A73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908F01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1FF535" w14:textId="77777777" w:rsidR="004C21DF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37C987" w14:textId="48CAFB85" w:rsidR="004C21DF" w:rsidRPr="002941A1" w:rsidRDefault="004C21DF" w:rsidP="000F0AB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DB8" w:rsidRPr="002941A1" w14:paraId="37CCC874" w14:textId="77777777" w:rsidTr="00B266E2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298A402D" w14:textId="77777777" w:rsidR="00637DB8" w:rsidRPr="002941A1" w:rsidRDefault="00637DB8" w:rsidP="00637D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Новые/обновленные нормативные документы. Учебное содержание предметов</w:t>
            </w:r>
          </w:p>
        </w:tc>
      </w:tr>
      <w:tr w:rsidR="00637DB8" w:rsidRPr="002941A1" w14:paraId="61D3763F" w14:textId="77777777" w:rsidTr="000F0AB4">
        <w:tc>
          <w:tcPr>
            <w:tcW w:w="738" w:type="dxa"/>
            <w:shd w:val="clear" w:color="auto" w:fill="auto"/>
          </w:tcPr>
          <w:p w14:paraId="49409F74" w14:textId="5E767BD2" w:rsidR="00637DB8" w:rsidRPr="002941A1" w:rsidRDefault="00C40CA7" w:rsidP="00637D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37DB8"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4F32104A" w14:textId="77777777" w:rsidR="00637DB8" w:rsidRPr="002941A1" w:rsidRDefault="00637DB8" w:rsidP="00637DB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14:paraId="4EA7B6FB" w14:textId="77777777" w:rsidR="00637DB8" w:rsidRPr="002941A1" w:rsidRDefault="00637DB8" w:rsidP="00637DB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3239BB2" w14:textId="77777777" w:rsidR="00637DB8" w:rsidRPr="002941A1" w:rsidRDefault="00637DB8" w:rsidP="00637DB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Гарник Е.А.</w:t>
            </w:r>
          </w:p>
          <w:p w14:paraId="5818AD57" w14:textId="77777777" w:rsidR="00637DB8" w:rsidRPr="002941A1" w:rsidRDefault="00637DB8" w:rsidP="00637DB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директор центра </w:t>
            </w:r>
            <w:r w:rsidRPr="002941A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Pr="0029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14:paraId="45BECCDB" w14:textId="77777777" w:rsidR="00637DB8" w:rsidRPr="002941A1" w:rsidRDefault="00637DB8" w:rsidP="00637DB8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Козик И.В.</w:t>
            </w:r>
            <w:r w:rsidRPr="00294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тарший </w:t>
            </w:r>
            <w:r w:rsidRPr="00294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методист отдела</w:t>
            </w:r>
            <w:r w:rsidRPr="002941A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дошкольного</w:t>
            </w:r>
            <w:r w:rsidRPr="002941A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941A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начального</w:t>
            </w:r>
            <w:r w:rsidRPr="002941A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образования</w:t>
            </w:r>
          </w:p>
          <w:p w14:paraId="13014271" w14:textId="77777777" w:rsidR="00183C2A" w:rsidRPr="002941A1" w:rsidRDefault="00183C2A" w:rsidP="008B609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25E963C" w14:textId="77777777" w:rsidR="00637DB8" w:rsidRPr="002941A1" w:rsidRDefault="00637DB8" w:rsidP="00637DB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Контрольно-оценочная деятельность планируемых результатов в соответствии с ФГОС НОО</w:t>
            </w:r>
          </w:p>
          <w:p w14:paraId="71B64393" w14:textId="77777777" w:rsidR="00637DB8" w:rsidRPr="002941A1" w:rsidRDefault="00637DB8" w:rsidP="00637DB8">
            <w:pPr>
              <w:spacing w:after="0" w:line="240" w:lineRule="exact"/>
              <w:ind w:left="-57" w:right="-57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784B5F0D" w14:textId="77777777" w:rsidR="00637DB8" w:rsidRPr="002941A1" w:rsidRDefault="00637DB8" w:rsidP="00637DB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Система оценки учебных достижений, обучающихся в соответствии с ФГОС НОО</w:t>
            </w:r>
          </w:p>
          <w:p w14:paraId="7E8A7147" w14:textId="77777777" w:rsidR="00637DB8" w:rsidRPr="002941A1" w:rsidRDefault="00637DB8" w:rsidP="00637DB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Формирующее оценивание в начальной школе</w:t>
            </w:r>
          </w:p>
          <w:p w14:paraId="20289EDD" w14:textId="77777777" w:rsidR="00637DB8" w:rsidRPr="002941A1" w:rsidRDefault="00637DB8" w:rsidP="00637DB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Разработка контрольно-измерительных материалов в соответствии с универсальными кодификаторами ФИПИ</w:t>
            </w:r>
          </w:p>
          <w:p w14:paraId="516357AE" w14:textId="77777777" w:rsidR="00637DB8" w:rsidRPr="002941A1" w:rsidRDefault="00637DB8" w:rsidP="00637DB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Работа методического объединения учителей начальных классов по коррекции результатов ВПР 4 классов.</w:t>
            </w:r>
          </w:p>
          <w:p w14:paraId="6B278E6B" w14:textId="77777777" w:rsidR="00637DB8" w:rsidRPr="002941A1" w:rsidRDefault="00637DB8" w:rsidP="00637DB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Индивидуальные образовательные маршруты обучающихся, испытывающими трудности в изучении учебных предметов. </w:t>
            </w:r>
          </w:p>
          <w:p w14:paraId="678F8166" w14:textId="77777777" w:rsidR="00637DB8" w:rsidRPr="002941A1" w:rsidRDefault="00637DB8" w:rsidP="00637DB8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Продукт:</w:t>
            </w:r>
          </w:p>
          <w:p w14:paraId="076420DE" w14:textId="77777777" w:rsidR="00637DB8" w:rsidRPr="002941A1" w:rsidRDefault="00637DB8" w:rsidP="00637DB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Инструменты оценивания планируемых предметных результатов</w:t>
            </w:r>
          </w:p>
          <w:p w14:paraId="274D8CF6" w14:textId="77777777" w:rsidR="00637DB8" w:rsidRPr="002941A1" w:rsidRDefault="00637DB8" w:rsidP="00637DB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Индивидуальные образовательные маршруты обучающихся</w:t>
            </w:r>
          </w:p>
          <w:p w14:paraId="65258890" w14:textId="77777777" w:rsidR="00637DB8" w:rsidRPr="002941A1" w:rsidRDefault="00637DB8" w:rsidP="00637DB8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КИМ по учебному предмету (русский язык, математика, окружающий мир)</w:t>
            </w:r>
          </w:p>
        </w:tc>
        <w:tc>
          <w:tcPr>
            <w:tcW w:w="1134" w:type="dxa"/>
            <w:shd w:val="clear" w:color="auto" w:fill="auto"/>
          </w:tcPr>
          <w:p w14:paraId="6BF4FC4A" w14:textId="77777777" w:rsidR="00637DB8" w:rsidRPr="002941A1" w:rsidRDefault="00637DB8" w:rsidP="0063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7D916C2D" w14:textId="77777777" w:rsidR="00C40CA7" w:rsidRPr="002941A1" w:rsidRDefault="00D7297E" w:rsidP="0063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15.03-16.03</w:t>
            </w:r>
          </w:p>
          <w:p w14:paraId="307F8604" w14:textId="4F1F4470" w:rsidR="00637DB8" w:rsidRPr="002941A1" w:rsidRDefault="00C40CA7" w:rsidP="0063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shd w:val="clear" w:color="auto" w:fill="auto"/>
          </w:tcPr>
          <w:p w14:paraId="6023051E" w14:textId="77777777" w:rsidR="00637DB8" w:rsidRPr="002941A1" w:rsidRDefault="00637DB8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159EDEDC" w14:textId="77777777" w:rsidR="000F0AB4" w:rsidRPr="002941A1" w:rsidRDefault="000F0AB4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4506EB" w14:textId="73A8EB31" w:rsidR="000F0AB4" w:rsidRPr="002941A1" w:rsidRDefault="000F0AB4" w:rsidP="00637DB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FE31EA" w14:textId="103DDE35" w:rsidR="00637DB8" w:rsidRPr="002941A1" w:rsidRDefault="00637DB8" w:rsidP="00637D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3082500D" w14:textId="1245D06D" w:rsidR="000F0AB4" w:rsidRPr="002941A1" w:rsidRDefault="000F0AB4" w:rsidP="00637D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59A6F0" w14:textId="10C254C6" w:rsidR="000F0AB4" w:rsidRPr="002941A1" w:rsidRDefault="000F0AB4" w:rsidP="00637D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  <w:p w14:paraId="1E273971" w14:textId="0F72A3AF" w:rsidR="000F0AB4" w:rsidRPr="002941A1" w:rsidRDefault="000F0AB4" w:rsidP="00637DB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35E9" w:rsidRPr="002941A1" w14:paraId="329ED484" w14:textId="77777777" w:rsidTr="000F0AB4">
        <w:tc>
          <w:tcPr>
            <w:tcW w:w="738" w:type="dxa"/>
            <w:shd w:val="clear" w:color="auto" w:fill="auto"/>
          </w:tcPr>
          <w:p w14:paraId="086C32B2" w14:textId="79076B51" w:rsidR="007F35E9" w:rsidRPr="002941A1" w:rsidRDefault="00C40CA7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F35E9"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39E1880B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color w:val="000000"/>
                <w:sz w:val="24"/>
                <w:szCs w:val="24"/>
              </w:rPr>
              <w:t>Учителя информатики,</w:t>
            </w:r>
          </w:p>
          <w:p w14:paraId="1C2CDC60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преподаватели профессиональных образовательных организаций</w:t>
            </w:r>
          </w:p>
          <w:p w14:paraId="000F0235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AD448A0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color w:val="000000"/>
                <w:sz w:val="24"/>
                <w:szCs w:val="24"/>
              </w:rPr>
              <w:t>Филиппов Д.С., начальник отдела сопровождения муниципальных методических служб</w:t>
            </w:r>
          </w:p>
          <w:p w14:paraId="1CF303C3" w14:textId="77777777" w:rsidR="00183C2A" w:rsidRPr="002941A1" w:rsidRDefault="00183C2A" w:rsidP="007F35E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90E9E7" w14:textId="77777777" w:rsidR="00183C2A" w:rsidRPr="002941A1" w:rsidRDefault="00183C2A" w:rsidP="008B609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69FC9D" w14:textId="77777777" w:rsidR="007F35E9" w:rsidRPr="002941A1" w:rsidRDefault="007F35E9" w:rsidP="007F35E9">
            <w:pPr>
              <w:pStyle w:val="aa"/>
              <w:spacing w:before="0" w:beforeAutospacing="0" w:after="0" w:afterAutospacing="0" w:line="240" w:lineRule="exact"/>
              <w:jc w:val="both"/>
              <w:rPr>
                <w:b/>
                <w:bCs/>
              </w:rPr>
            </w:pPr>
            <w:r w:rsidRPr="002941A1">
              <w:rPr>
                <w:b/>
                <w:bCs/>
                <w:color w:val="000000"/>
              </w:rPr>
              <w:t xml:space="preserve">Системные изменения преподавания </w:t>
            </w:r>
            <w:bookmarkStart w:id="0" w:name="_Hlk151307644"/>
            <w:r w:rsidRPr="002941A1">
              <w:rPr>
                <w:b/>
                <w:bCs/>
                <w:color w:val="000000"/>
              </w:rPr>
              <w:t xml:space="preserve">информатики </w:t>
            </w:r>
            <w:bookmarkEnd w:id="0"/>
            <w:r w:rsidRPr="002941A1">
              <w:rPr>
                <w:b/>
                <w:bCs/>
                <w:color w:val="000000"/>
              </w:rPr>
              <w:t xml:space="preserve">в соответствии с обновленными ФГОС </w:t>
            </w:r>
          </w:p>
          <w:p w14:paraId="320CE7A1" w14:textId="77777777" w:rsidR="007F35E9" w:rsidRPr="002941A1" w:rsidRDefault="007F35E9" w:rsidP="007F35E9">
            <w:pPr>
              <w:pStyle w:val="aa"/>
              <w:spacing w:before="0" w:beforeAutospacing="0" w:after="0" w:afterAutospacing="0" w:line="240" w:lineRule="exact"/>
              <w:ind w:left="-57" w:right="-57"/>
            </w:pPr>
            <w:r w:rsidRPr="002941A1">
              <w:rPr>
                <w:i/>
                <w:iCs/>
                <w:color w:val="000000"/>
                <w:u w:val="single"/>
              </w:rPr>
              <w:t>В программе:</w:t>
            </w:r>
          </w:p>
          <w:p w14:paraId="341EE81A" w14:textId="77777777" w:rsidR="007F35E9" w:rsidRPr="002941A1" w:rsidRDefault="007F35E9" w:rsidP="007F35E9">
            <w:pPr>
              <w:pStyle w:val="af0"/>
              <w:spacing w:after="0" w:line="240" w:lineRule="exact"/>
            </w:pPr>
            <w:r w:rsidRPr="002941A1">
              <w:rPr>
                <w:iCs/>
              </w:rPr>
              <w:t>Инвариантный модуль «Приоритетные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направления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развития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образования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на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современном</w:t>
            </w:r>
            <w:r w:rsidRPr="002941A1">
              <w:rPr>
                <w:iCs/>
                <w:spacing w:val="-57"/>
              </w:rPr>
              <w:t xml:space="preserve"> </w:t>
            </w:r>
            <w:r w:rsidRPr="002941A1">
              <w:rPr>
                <w:iCs/>
              </w:rPr>
              <w:t>этапе: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тенденции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и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основные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вызовы.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Государственная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политика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в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сфере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воспитания</w:t>
            </w:r>
            <w:r w:rsidRPr="002941A1">
              <w:t xml:space="preserve"> Функциональная грамотность на уроках. Библиотека цифрового образовательного контента. Социальная, культурная, языковая адаптация детей с миграционной историей». </w:t>
            </w:r>
          </w:p>
          <w:p w14:paraId="20BAF468" w14:textId="77777777" w:rsidR="007F35E9" w:rsidRPr="002941A1" w:rsidRDefault="007F35E9" w:rsidP="007F35E9">
            <w:pPr>
              <w:pStyle w:val="af0"/>
              <w:spacing w:after="0" w:line="240" w:lineRule="exact"/>
            </w:pPr>
            <w:r w:rsidRPr="002941A1">
              <w:rPr>
                <w:color w:val="000000"/>
              </w:rPr>
              <w:t xml:space="preserve">Обновление предметного содержания и планируемых результатов; современные технологии, обеспечивающие реализацию требований к планируемым </w:t>
            </w:r>
            <w:r w:rsidRPr="002941A1">
              <w:rPr>
                <w:color w:val="000000"/>
              </w:rPr>
              <w:lastRenderedPageBreak/>
              <w:t xml:space="preserve">результатам; проектирование системных изменений в преподавании предмета (образовательное событие, система оценки); совершенствование предметной и методической компетентности педагога в контексте итоговой аттестации выпускников. </w:t>
            </w:r>
          </w:p>
          <w:p w14:paraId="3F3EEDC8" w14:textId="77777777" w:rsidR="007F35E9" w:rsidRPr="002941A1" w:rsidRDefault="007F35E9" w:rsidP="007F35E9">
            <w:pPr>
              <w:pStyle w:val="aa"/>
              <w:spacing w:before="0" w:beforeAutospacing="0" w:after="0" w:afterAutospacing="0" w:line="240" w:lineRule="exact"/>
              <w:jc w:val="both"/>
            </w:pPr>
            <w:r w:rsidRPr="002941A1">
              <w:rPr>
                <w:i/>
                <w:iCs/>
                <w:color w:val="000000"/>
                <w:u w:val="single"/>
              </w:rPr>
              <w:t>Продукт:</w:t>
            </w:r>
          </w:p>
          <w:p w14:paraId="6C34EDBE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пакет материалов (урок, система оценивания по предмету, КИМ по учебному предмету) </w:t>
            </w:r>
          </w:p>
        </w:tc>
        <w:tc>
          <w:tcPr>
            <w:tcW w:w="1134" w:type="dxa"/>
            <w:shd w:val="clear" w:color="auto" w:fill="auto"/>
          </w:tcPr>
          <w:p w14:paraId="459174EE" w14:textId="77777777" w:rsidR="007F35E9" w:rsidRPr="002941A1" w:rsidRDefault="007F35E9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  <w:shd w:val="clear" w:color="auto" w:fill="auto"/>
          </w:tcPr>
          <w:p w14:paraId="783F9F4E" w14:textId="77777777" w:rsidR="007F35E9" w:rsidRPr="002941A1" w:rsidRDefault="007F35E9" w:rsidP="007F35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22.04-22.05</w:t>
            </w:r>
          </w:p>
        </w:tc>
        <w:tc>
          <w:tcPr>
            <w:tcW w:w="1559" w:type="dxa"/>
            <w:shd w:val="clear" w:color="auto" w:fill="auto"/>
          </w:tcPr>
          <w:p w14:paraId="3BCF732A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268" w:type="dxa"/>
            <w:shd w:val="clear" w:color="auto" w:fill="auto"/>
          </w:tcPr>
          <w:p w14:paraId="2081E79A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</w:tc>
      </w:tr>
      <w:tr w:rsidR="007F35E9" w:rsidRPr="002941A1" w14:paraId="771AD52D" w14:textId="77777777" w:rsidTr="000F0AB4">
        <w:tc>
          <w:tcPr>
            <w:tcW w:w="738" w:type="dxa"/>
            <w:shd w:val="clear" w:color="auto" w:fill="auto"/>
          </w:tcPr>
          <w:p w14:paraId="124B9011" w14:textId="05CED1C8" w:rsidR="007F35E9" w:rsidRPr="002941A1" w:rsidRDefault="00C40CA7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F35E9"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77E293EB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Учителя о</w:t>
            </w:r>
            <w:r w:rsidRPr="002941A1">
              <w:rPr>
                <w:rFonts w:ascii="Times New Roman" w:hAnsi="Times New Roman"/>
                <w:bCs/>
                <w:iCs/>
                <w:sz w:val="24"/>
                <w:szCs w:val="24"/>
              </w:rPr>
              <w:t>снов духовно-нравственной культуры народов России, основ религиозных культур и светской этики</w:t>
            </w:r>
          </w:p>
          <w:p w14:paraId="4A51A3F8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390C35D7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Осеева Е.И. доцент кафедры педагогики и психологии, к.п.н.</w:t>
            </w:r>
          </w:p>
          <w:p w14:paraId="247A3D4B" w14:textId="77777777" w:rsidR="00183C2A" w:rsidRPr="002941A1" w:rsidRDefault="00183C2A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82CCC7A" w14:textId="77777777" w:rsidR="00183C2A" w:rsidRPr="002941A1" w:rsidRDefault="00183C2A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9AD5FBB" w14:textId="77777777" w:rsidR="00183C2A" w:rsidRPr="002941A1" w:rsidRDefault="00183C2A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B3E4E18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Содержание и реализация предметных областей </w:t>
            </w:r>
            <w:bookmarkStart w:id="1" w:name="_Hlk151307835"/>
            <w:r w:rsidRPr="002941A1">
              <w:rPr>
                <w:rFonts w:ascii="Times New Roman" w:hAnsi="Times New Roman"/>
                <w:b/>
                <w:iCs/>
                <w:sz w:val="24"/>
                <w:szCs w:val="24"/>
              </w:rPr>
              <w:t>«Основы духовно-нравственной культуры народов России»</w:t>
            </w: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2941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«Основ религиозных культур и светской этики» </w:t>
            </w:r>
            <w:bookmarkEnd w:id="1"/>
            <w:r w:rsidRPr="002941A1">
              <w:rPr>
                <w:rFonts w:ascii="Times New Roman" w:hAnsi="Times New Roman"/>
                <w:b/>
                <w:iCs/>
                <w:sz w:val="24"/>
                <w:szCs w:val="24"/>
              </w:rPr>
              <w:t>в условиях реализации ФГОС</w:t>
            </w:r>
          </w:p>
          <w:p w14:paraId="1046BB4C" w14:textId="77777777" w:rsidR="007F35E9" w:rsidRPr="002941A1" w:rsidRDefault="007F35E9" w:rsidP="007F35E9">
            <w:pPr>
              <w:spacing w:after="0" w:line="240" w:lineRule="exact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48C1E84" w14:textId="77777777" w:rsidR="007F35E9" w:rsidRPr="002941A1" w:rsidRDefault="007F35E9" w:rsidP="007F35E9">
            <w:pPr>
              <w:pStyle w:val="af0"/>
              <w:spacing w:after="0" w:line="240" w:lineRule="exact"/>
            </w:pPr>
            <w:r w:rsidRPr="002941A1">
              <w:rPr>
                <w:iCs/>
              </w:rPr>
              <w:t>Инвариантный модуль «Приоритетные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направления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развития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образования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на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современном</w:t>
            </w:r>
            <w:r w:rsidRPr="002941A1">
              <w:rPr>
                <w:iCs/>
                <w:spacing w:val="-57"/>
              </w:rPr>
              <w:t xml:space="preserve"> </w:t>
            </w:r>
            <w:r w:rsidRPr="002941A1">
              <w:rPr>
                <w:iCs/>
              </w:rPr>
              <w:t>этапе: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тенденции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и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основные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вызовы.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Государственная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политика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в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сфере</w:t>
            </w:r>
            <w:r w:rsidRPr="002941A1">
              <w:rPr>
                <w:iCs/>
                <w:spacing w:val="1"/>
              </w:rPr>
              <w:t xml:space="preserve"> </w:t>
            </w:r>
            <w:r w:rsidRPr="002941A1">
              <w:rPr>
                <w:iCs/>
              </w:rPr>
              <w:t>воспитания</w:t>
            </w:r>
            <w:r w:rsidRPr="002941A1">
              <w:t xml:space="preserve"> Функциональная грамотность на уроках. Библиотека цифрового образовательного контента. Социальная, культурная, языковая адаптация детей с миграционной историей». </w:t>
            </w:r>
          </w:p>
          <w:p w14:paraId="0E7B6182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Пред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метное содержание модулей курса «Основы религиозных культур и светской этики». Методики преподавания дисциплин духовно-нравственной направленности. Проектно-исследовательская деятельность в рамках реализации предметных областей. Формы и технологии внеурочной деятельности, направленные на духовно-нравственное развитие детей. </w:t>
            </w:r>
          </w:p>
          <w:p w14:paraId="2E586A81" w14:textId="77777777" w:rsidR="007F35E9" w:rsidRPr="002941A1" w:rsidRDefault="007F35E9" w:rsidP="007F35E9">
            <w:pPr>
              <w:tabs>
                <w:tab w:val="left" w:pos="51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Особенности реализации предметной области ОДНКНР в обновленном ФГОС ОО</w:t>
            </w:r>
          </w:p>
          <w:p w14:paraId="10FAAC23" w14:textId="77777777" w:rsidR="007F35E9" w:rsidRPr="002941A1" w:rsidRDefault="007F35E9" w:rsidP="007F35E9">
            <w:pPr>
              <w:tabs>
                <w:tab w:val="left" w:pos="510"/>
              </w:tabs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Продукт:</w:t>
            </w:r>
          </w:p>
          <w:p w14:paraId="7BAA62F3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Методические разработка занятий одного из модулей.</w:t>
            </w:r>
          </w:p>
        </w:tc>
        <w:tc>
          <w:tcPr>
            <w:tcW w:w="1134" w:type="dxa"/>
            <w:shd w:val="clear" w:color="auto" w:fill="auto"/>
          </w:tcPr>
          <w:p w14:paraId="52A2F2DF" w14:textId="77777777" w:rsidR="007F35E9" w:rsidRPr="002941A1" w:rsidRDefault="007F35E9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14:paraId="504C32BF" w14:textId="77777777" w:rsidR="007F35E9" w:rsidRPr="002941A1" w:rsidRDefault="007F35E9" w:rsidP="007F35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15.04-24.04</w:t>
            </w:r>
          </w:p>
          <w:p w14:paraId="1643AC25" w14:textId="7FF8C76B" w:rsidR="007F35E9" w:rsidRPr="002941A1" w:rsidRDefault="008C765D" w:rsidP="007F35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CA7" w:rsidRPr="002941A1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14:paraId="3D2FCA5A" w14:textId="77777777" w:rsidR="007F35E9" w:rsidRPr="002941A1" w:rsidRDefault="008C765D" w:rsidP="007F35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5E9" w:rsidRPr="0029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46B76E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151D171A" w14:textId="77777777" w:rsidR="000F0AB4" w:rsidRPr="002941A1" w:rsidRDefault="000F0AB4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72C066" w14:textId="475AC307" w:rsidR="000F0AB4" w:rsidRPr="002941A1" w:rsidRDefault="000F0AB4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4C03DC" w14:textId="4CCBAD2B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3CBF38C5" w14:textId="77777777" w:rsidR="000F0AB4" w:rsidRPr="002941A1" w:rsidRDefault="000F0AB4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3D040A" w14:textId="0EF1A87F" w:rsidR="008C765D" w:rsidRPr="002941A1" w:rsidRDefault="008C765D" w:rsidP="008C76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15.04</w:t>
            </w:r>
            <w:r w:rsidR="000F0AB4" w:rsidRPr="002941A1">
              <w:rPr>
                <w:rFonts w:ascii="Times New Roman" w:hAnsi="Times New Roman"/>
                <w:sz w:val="24"/>
                <w:szCs w:val="24"/>
              </w:rPr>
              <w:t>-занятия Забайкальская, 10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C2B0E6" w14:textId="77777777" w:rsidR="000F0AB4" w:rsidRPr="002941A1" w:rsidRDefault="000F0AB4" w:rsidP="008C765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D0A36F" w14:textId="4CB57501" w:rsidR="008C765D" w:rsidRPr="002941A1" w:rsidRDefault="008C765D" w:rsidP="008C76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16</w:t>
            </w:r>
            <w:r w:rsidR="000F0AB4" w:rsidRPr="002941A1">
              <w:rPr>
                <w:rFonts w:ascii="Times New Roman" w:hAnsi="Times New Roman"/>
                <w:sz w:val="24"/>
                <w:szCs w:val="24"/>
              </w:rPr>
              <w:t>.04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-24.04 – на базе Хабаровской духовной семинарии (ул. Тургенева, 26)</w:t>
            </w:r>
          </w:p>
        </w:tc>
      </w:tr>
      <w:tr w:rsidR="007F35E9" w:rsidRPr="002941A1" w14:paraId="3C8B5426" w14:textId="77777777" w:rsidTr="004C21DF">
        <w:trPr>
          <w:trHeight w:val="6227"/>
        </w:trPr>
        <w:tc>
          <w:tcPr>
            <w:tcW w:w="738" w:type="dxa"/>
            <w:shd w:val="clear" w:color="auto" w:fill="auto"/>
          </w:tcPr>
          <w:p w14:paraId="5B71294A" w14:textId="0044C272" w:rsidR="007F35E9" w:rsidRPr="002941A1" w:rsidRDefault="00C40CA7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  <w:r w:rsidR="007F35E9"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1F49E529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Учителя-предметники, </w:t>
            </w:r>
          </w:p>
          <w:p w14:paraId="70E9113C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учителя начальных классов,</w:t>
            </w:r>
          </w:p>
          <w:p w14:paraId="3847259B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преподаватели русского языка и литературы профессиональных образовательных организаций,</w:t>
            </w:r>
          </w:p>
          <w:p w14:paraId="1C7A7A10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педагогические работники (педагоги-тьюторы) для осуществления педагогического и языкового сопровождения детей-инофонов, для которых родным является киргизский, таджикский и узбекский языки</w:t>
            </w:r>
          </w:p>
          <w:p w14:paraId="21A9679E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AF8EDE3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Вичканова О.Ф., зав. кафедрой педагогики и психологии, к.п.н.</w:t>
            </w:r>
          </w:p>
          <w:p w14:paraId="7F467307" w14:textId="77777777" w:rsidR="00011171" w:rsidRPr="002941A1" w:rsidRDefault="00011171" w:rsidP="008B60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CB7D219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b/>
                <w:iCs/>
                <w:sz w:val="24"/>
                <w:szCs w:val="24"/>
              </w:rPr>
              <w:t>Специфика деятельности учителя с обучающимися из семей иностранных граждан</w:t>
            </w:r>
          </w:p>
          <w:p w14:paraId="4303DAFB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5F4971E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Этнокультурные и региональные особенности. Межэтнические отношения в контексте образовательной политики и стратегии развития национальной политики РФ, социокультурной адаптации обучающихся мигрантов. Профессиональные компетенции учителя в работе с детьми-инофонами. Социальная, культурная, языковая адаптация детей с миграционной историей. Формы и методы организации образовательного процесса. Формы организации и подачи языкового материала на уроках русского языка в условиях многоязычного класса и поликультурного образовательного пространства.</w:t>
            </w:r>
          </w:p>
          <w:p w14:paraId="13561BC3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6973D4B7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Методический портфель уроков по организации работы с детьми-инофонами. Программа сопровождения индивидуального языкового сопровождения детей-инофонов</w:t>
            </w:r>
            <w:r w:rsidRPr="002941A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BB45842" w14:textId="77777777" w:rsidR="007F35E9" w:rsidRPr="002941A1" w:rsidRDefault="007F35E9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21A8E6C8" w14:textId="77777777" w:rsidR="00C40CA7" w:rsidRPr="002941A1" w:rsidRDefault="007F35E9" w:rsidP="007F35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  <w:p w14:paraId="70AAA567" w14:textId="74A96587" w:rsidR="007F35E9" w:rsidRPr="002941A1" w:rsidRDefault="00C40CA7" w:rsidP="007F35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shd w:val="clear" w:color="auto" w:fill="auto"/>
          </w:tcPr>
          <w:p w14:paraId="10091A71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12CC33C0" w14:textId="77777777" w:rsidR="00C40CA7" w:rsidRPr="002941A1" w:rsidRDefault="00C40CA7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9860EB" w14:textId="33489747" w:rsidR="00C40CA7" w:rsidRPr="002941A1" w:rsidRDefault="00C40CA7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BA3F19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71638B77" w14:textId="77777777" w:rsidR="00C40CA7" w:rsidRPr="002941A1" w:rsidRDefault="00C40CA7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960ADF" w14:textId="77777777" w:rsidR="002941A1" w:rsidRDefault="002941A1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CB04FE" w14:textId="6EB93E40" w:rsidR="00C40CA7" w:rsidRPr="002941A1" w:rsidRDefault="00C40CA7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</w:tr>
      <w:tr w:rsidR="007F35E9" w:rsidRPr="002941A1" w14:paraId="4D65031D" w14:textId="77777777" w:rsidTr="004C21DF">
        <w:tc>
          <w:tcPr>
            <w:tcW w:w="738" w:type="dxa"/>
            <w:shd w:val="clear" w:color="auto" w:fill="auto"/>
          </w:tcPr>
          <w:p w14:paraId="48280168" w14:textId="19540614" w:rsidR="007F35E9" w:rsidRPr="002941A1" w:rsidRDefault="00C40CA7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F35E9"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41CAD72F" w14:textId="77777777" w:rsidR="007F35E9" w:rsidRPr="002941A1" w:rsidRDefault="007F35E9" w:rsidP="007F35E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sz w:val="24"/>
                <w:szCs w:val="24"/>
              </w:rPr>
              <w:t xml:space="preserve">Учителя начальных классов г. Хабаровска </w:t>
            </w:r>
          </w:p>
          <w:p w14:paraId="1DAE0F33" w14:textId="77777777" w:rsidR="007F35E9" w:rsidRPr="002941A1" w:rsidRDefault="007F35E9" w:rsidP="007F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Паневина Галина Николаевна, зав. кафедрой ТиМО, к.п.н., Белковская Альбина Владимировна, ст. методист лаборатории РСО, Тютюсова Елена Вячеславовна, ст. методист лаборатории РСО</w:t>
            </w:r>
          </w:p>
          <w:p w14:paraId="3989EB4C" w14:textId="77777777" w:rsidR="00183C2A" w:rsidRPr="002941A1" w:rsidRDefault="00183C2A" w:rsidP="007F3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2FF488" w14:textId="77777777" w:rsidR="00183C2A" w:rsidRPr="002941A1" w:rsidRDefault="00183C2A" w:rsidP="008B60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7C50204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Региональный курс внеурочной деятельности в начальной школе «Путешествие по Хабаровскому краю»</w:t>
            </w:r>
          </w:p>
          <w:p w14:paraId="2BEB098E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72DA459B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Концепция развития региональной ИОС и модель регионального содержания образования в начальной школе</w:t>
            </w:r>
          </w:p>
          <w:p w14:paraId="3AAD2DEA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sz w:val="24"/>
                <w:szCs w:val="24"/>
              </w:rPr>
              <w:t xml:space="preserve">Углубление знаний, проектная деятельность и региональный компонент через курс внеурочной деятельности в начальной школе </w:t>
            </w:r>
          </w:p>
          <w:p w14:paraId="20C74559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Состав и методические особенности работы с региональный УМК региональным курсом внеурочной деятельности для 1 класса</w:t>
            </w:r>
          </w:p>
          <w:p w14:paraId="17BC2AEC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Практическое моделирование занятий регионального курса.</w:t>
            </w:r>
          </w:p>
          <w:p w14:paraId="28C74D11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Стажировка на базе апробационных площадок регионального УМК</w:t>
            </w:r>
          </w:p>
          <w:p w14:paraId="00E45AE6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537FD53D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Сценарий занятия регионального курса  </w:t>
            </w:r>
          </w:p>
        </w:tc>
        <w:tc>
          <w:tcPr>
            <w:tcW w:w="1134" w:type="dxa"/>
            <w:shd w:val="clear" w:color="auto" w:fill="auto"/>
          </w:tcPr>
          <w:p w14:paraId="6A245B07" w14:textId="77777777" w:rsidR="007F35E9" w:rsidRPr="002941A1" w:rsidRDefault="007F35E9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  <w:shd w:val="clear" w:color="auto" w:fill="auto"/>
          </w:tcPr>
          <w:p w14:paraId="0FC506FE" w14:textId="2A4BF2FC" w:rsidR="007F35E9" w:rsidRPr="002941A1" w:rsidRDefault="007F35E9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01</w:t>
            </w:r>
            <w:r w:rsidR="00C40CA7" w:rsidRPr="002941A1">
              <w:rPr>
                <w:rFonts w:ascii="Times New Roman" w:hAnsi="Times New Roman"/>
                <w:sz w:val="24"/>
                <w:szCs w:val="24"/>
              </w:rPr>
              <w:t>.04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-13.04</w:t>
            </w:r>
          </w:p>
          <w:p w14:paraId="14AA03E3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c 15.00 </w:t>
            </w:r>
          </w:p>
          <w:p w14:paraId="5963C520" w14:textId="77777777" w:rsidR="007F35E9" w:rsidRPr="002941A1" w:rsidRDefault="007F35E9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по 4 часа</w:t>
            </w:r>
          </w:p>
          <w:p w14:paraId="638E362A" w14:textId="1B0ECE91" w:rsidR="007F35E9" w:rsidRPr="002941A1" w:rsidRDefault="007F35E9" w:rsidP="007F35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F90AC8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7123D98A" w14:textId="77777777" w:rsidR="00C40CA7" w:rsidRPr="002941A1" w:rsidRDefault="00C40CA7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C0C56B" w14:textId="3EB56F69" w:rsidR="00C40CA7" w:rsidRPr="002941A1" w:rsidRDefault="00C40CA7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1C5FFA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44C0453A" w14:textId="77777777" w:rsidR="00C40CA7" w:rsidRPr="002941A1" w:rsidRDefault="00C40CA7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B6283BF" w14:textId="38FD457C" w:rsidR="00C40CA7" w:rsidRPr="002941A1" w:rsidRDefault="00C40CA7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</w:tr>
      <w:tr w:rsidR="007F35E9" w:rsidRPr="002941A1" w14:paraId="33BFC426" w14:textId="77777777" w:rsidTr="004C21DF">
        <w:tc>
          <w:tcPr>
            <w:tcW w:w="738" w:type="dxa"/>
            <w:shd w:val="clear" w:color="auto" w:fill="auto"/>
          </w:tcPr>
          <w:p w14:paraId="37354960" w14:textId="2DD45AFA" w:rsidR="007F35E9" w:rsidRPr="002941A1" w:rsidRDefault="00C40CA7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F35E9"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124CB98D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sz w:val="24"/>
                <w:szCs w:val="24"/>
              </w:rPr>
              <w:t>Учителя истории образовательных организаций</w:t>
            </w:r>
            <w:r w:rsidRPr="002941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24770940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5AAAA7B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sz w:val="24"/>
                <w:szCs w:val="24"/>
              </w:rPr>
              <w:t>Стрелова Ольга Юрьевна, профессор кафедры ТиМО, д.п.н. профессор</w:t>
            </w:r>
          </w:p>
          <w:p w14:paraId="5AD362E1" w14:textId="77777777" w:rsidR="00183C2A" w:rsidRPr="002941A1" w:rsidRDefault="00183C2A" w:rsidP="008B609B">
            <w:pPr>
              <w:widowControl w:val="0"/>
              <w:autoSpaceDE w:val="0"/>
              <w:autoSpaceDN w:val="0"/>
              <w:spacing w:after="0" w:line="24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A8532C4" w14:textId="77777777" w:rsidR="007F35E9" w:rsidRPr="002941A1" w:rsidRDefault="007F35E9" w:rsidP="004C21DF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Региональные курсы внеурочной деятельности в основной школе 5 -9 класс «История Дальнего Востока России»</w:t>
            </w:r>
          </w:p>
          <w:p w14:paraId="62F99205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B63BDBC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Концепции развития региональной ИОС.</w:t>
            </w:r>
          </w:p>
          <w:p w14:paraId="5C7288B2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Региональные УМК региональных курсов внеурочной деятельности для 5-9 классов</w:t>
            </w:r>
          </w:p>
          <w:p w14:paraId="30F305BB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Практическое моделирование занятий регионального курса.</w:t>
            </w:r>
          </w:p>
          <w:p w14:paraId="762FB471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Стажировка на базе апробационных площадок</w:t>
            </w:r>
          </w:p>
          <w:p w14:paraId="1F2A4744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33FCCB0E" w14:textId="77777777" w:rsidR="007F35E9" w:rsidRPr="002941A1" w:rsidRDefault="007F35E9" w:rsidP="004C21D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Сценарий занятия регионального курса  </w:t>
            </w:r>
          </w:p>
        </w:tc>
        <w:tc>
          <w:tcPr>
            <w:tcW w:w="1134" w:type="dxa"/>
            <w:shd w:val="clear" w:color="auto" w:fill="auto"/>
          </w:tcPr>
          <w:p w14:paraId="04069947" w14:textId="77777777" w:rsidR="007F35E9" w:rsidRPr="002941A1" w:rsidRDefault="007F35E9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22AFD1F9" w14:textId="147D7576" w:rsidR="00554C78" w:rsidRPr="002941A1" w:rsidRDefault="007F35E9" w:rsidP="0055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01</w:t>
            </w:r>
            <w:r w:rsidR="00C40CA7" w:rsidRPr="002941A1">
              <w:rPr>
                <w:rFonts w:ascii="Times New Roman" w:hAnsi="Times New Roman"/>
                <w:sz w:val="24"/>
                <w:szCs w:val="24"/>
              </w:rPr>
              <w:t>.04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-13.04</w:t>
            </w:r>
          </w:p>
          <w:p w14:paraId="2C0FE2F8" w14:textId="77777777" w:rsidR="00554C78" w:rsidRPr="002941A1" w:rsidRDefault="00554C78" w:rsidP="0055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04354C" w14:textId="77777777" w:rsidR="00554C78" w:rsidRPr="002941A1" w:rsidRDefault="007F35E9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c 15.00</w:t>
            </w:r>
          </w:p>
          <w:p w14:paraId="2A93CA85" w14:textId="10B62DB5" w:rsidR="007F35E9" w:rsidRPr="002941A1" w:rsidRDefault="007F35E9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по 4 часа</w:t>
            </w:r>
          </w:p>
          <w:p w14:paraId="02CD23CA" w14:textId="22176220" w:rsidR="007F35E9" w:rsidRPr="002941A1" w:rsidRDefault="007F35E9" w:rsidP="007F35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E2BD33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162E3621" w14:textId="0A0D7818" w:rsidR="00C40CA7" w:rsidRPr="002941A1" w:rsidRDefault="007F35E9" w:rsidP="00554C7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49E8FBB7" w14:textId="77777777" w:rsidR="00554C78" w:rsidRPr="002941A1" w:rsidRDefault="00554C78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A11CB3" w14:textId="1A3C9F26" w:rsidR="00554C78" w:rsidRDefault="00554C78" w:rsidP="002941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B23971" w14:textId="77777777" w:rsidR="002941A1" w:rsidRPr="002941A1" w:rsidRDefault="002941A1" w:rsidP="002941A1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67FB11" w14:textId="77777777" w:rsidR="00554C78" w:rsidRPr="002941A1" w:rsidRDefault="00554C78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810594" w14:textId="46D6BEF1" w:rsidR="00C40CA7" w:rsidRPr="002941A1" w:rsidRDefault="00C40CA7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</w:tr>
      <w:tr w:rsidR="007F35E9" w:rsidRPr="002941A1" w14:paraId="3B2954CB" w14:textId="77777777" w:rsidTr="000F0AB4">
        <w:tc>
          <w:tcPr>
            <w:tcW w:w="738" w:type="dxa"/>
            <w:shd w:val="clear" w:color="auto" w:fill="auto"/>
          </w:tcPr>
          <w:p w14:paraId="5ED4C749" w14:textId="58BCAA21" w:rsidR="007F35E9" w:rsidRPr="002941A1" w:rsidRDefault="00C40CA7" w:rsidP="007F35E9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F35E9"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23EE216D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Педагоги образовательных организаций</w:t>
            </w:r>
          </w:p>
          <w:p w14:paraId="01850747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774D681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Стрелова Ольга Юрьевна, профессор кафедры ТиМО, д.п.н. профессор</w:t>
            </w:r>
          </w:p>
          <w:p w14:paraId="0855F70C" w14:textId="77777777" w:rsidR="00183C2A" w:rsidRPr="002941A1" w:rsidRDefault="00183C2A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052B53" w14:textId="77777777" w:rsidR="00183C2A" w:rsidRPr="002941A1" w:rsidRDefault="00183C2A" w:rsidP="008B60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85C005E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Проектируем сами – учим проектированию школьников: дидактический практикум</w:t>
            </w:r>
          </w:p>
          <w:p w14:paraId="5C870198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14:paraId="42551031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бучение как проект, максимы учебных проектов.</w:t>
            </w:r>
          </w:p>
          <w:p w14:paraId="545AF7D3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Педагогическое сопровождение проектной деятельности школьников – от замысла к защите проекта.</w:t>
            </w:r>
          </w:p>
          <w:p w14:paraId="40E23331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Диагностика и формирование комплексных результатов образования в проектной деятельности.</w:t>
            </w:r>
          </w:p>
          <w:p w14:paraId="40D2BAF6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6F5B593D" w14:textId="77777777" w:rsidR="007F35E9" w:rsidRPr="002941A1" w:rsidRDefault="007F35E9" w:rsidP="007F35E9">
            <w:pPr>
              <w:spacing w:after="0" w:line="240" w:lineRule="exac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Программа сопровождения индивидуального проекта регионального содержания</w:t>
            </w:r>
          </w:p>
        </w:tc>
        <w:tc>
          <w:tcPr>
            <w:tcW w:w="1134" w:type="dxa"/>
            <w:shd w:val="clear" w:color="auto" w:fill="auto"/>
          </w:tcPr>
          <w:p w14:paraId="1E7B6C41" w14:textId="77777777" w:rsidR="007F35E9" w:rsidRPr="002941A1" w:rsidRDefault="007F35E9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14:paraId="7D6E0AAB" w14:textId="77777777" w:rsidR="00554C78" w:rsidRPr="002941A1" w:rsidRDefault="007F35E9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  <w:p w14:paraId="7FF4AD16" w14:textId="288E7D6A" w:rsidR="007F35E9" w:rsidRPr="002941A1" w:rsidRDefault="00554C78" w:rsidP="007F3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shd w:val="clear" w:color="auto" w:fill="auto"/>
          </w:tcPr>
          <w:p w14:paraId="05D40C21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23ACA06A" w14:textId="77777777" w:rsidR="00554C78" w:rsidRPr="002941A1" w:rsidRDefault="00554C78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11D06" w14:textId="117BD765" w:rsidR="00554C78" w:rsidRPr="002941A1" w:rsidRDefault="00554C78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3A281C7" w14:textId="77777777" w:rsidR="007F35E9" w:rsidRPr="002941A1" w:rsidRDefault="007F35E9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243354E7" w14:textId="77777777" w:rsidR="00554C78" w:rsidRPr="002941A1" w:rsidRDefault="00554C78" w:rsidP="007F35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E36F16" w14:textId="019C470C" w:rsidR="00554C78" w:rsidRPr="002941A1" w:rsidRDefault="00554C78" w:rsidP="00554C7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Забайкальская, 10</w:t>
            </w:r>
          </w:p>
        </w:tc>
      </w:tr>
      <w:tr w:rsidR="00E71112" w:rsidRPr="002941A1" w14:paraId="4488DDDC" w14:textId="77777777" w:rsidTr="000F0AB4">
        <w:tc>
          <w:tcPr>
            <w:tcW w:w="738" w:type="dxa"/>
            <w:shd w:val="clear" w:color="auto" w:fill="auto"/>
          </w:tcPr>
          <w:p w14:paraId="3BA6B342" w14:textId="64C6FD61" w:rsidR="00E71112" w:rsidRPr="002941A1" w:rsidRDefault="008C765D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40CA7" w:rsidRPr="002941A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0537B7B5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Учителя, готовящиеся к участию в конкурсе на присуждение премий лучшим учителям за достижения в педагогической деятельности </w:t>
            </w:r>
          </w:p>
          <w:p w14:paraId="458F4E3B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5B8FF1B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Петрунина Т.А., ст. методист отдела сопровождения муниципальных методических служб</w:t>
            </w:r>
          </w:p>
          <w:p w14:paraId="451F8833" w14:textId="77777777" w:rsidR="00011171" w:rsidRPr="002941A1" w:rsidRDefault="00011171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FACE9DD" w14:textId="77777777" w:rsidR="00E71112" w:rsidRPr="002941A1" w:rsidRDefault="00E71112" w:rsidP="008B60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794B5A1" w14:textId="77777777" w:rsidR="00E71112" w:rsidRPr="002941A1" w:rsidRDefault="00E71112" w:rsidP="00E71112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Новые профессиональные компетенции учителя в условиях внедрения и реализации ФГОС общего образования и профессионального стандарта педагога </w:t>
            </w:r>
          </w:p>
          <w:p w14:paraId="0F089C29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sz w:val="24"/>
                <w:szCs w:val="24"/>
                <w:u w:val="single"/>
              </w:rPr>
              <w:t>В программе:</w:t>
            </w:r>
          </w:p>
          <w:p w14:paraId="585B8CFC" w14:textId="77777777" w:rsidR="00E71112" w:rsidRPr="002941A1" w:rsidRDefault="00E71112" w:rsidP="00E711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государственная и региональная политика в сфере образования по повышению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уровня педагогических работников;</w:t>
            </w:r>
          </w:p>
          <w:p w14:paraId="4B3C9350" w14:textId="77777777" w:rsidR="00E71112" w:rsidRPr="002941A1" w:rsidRDefault="00E71112" w:rsidP="00E711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- требования к оформлению пакета конкурсных документов;</w:t>
            </w:r>
          </w:p>
          <w:p w14:paraId="6DEC2FE3" w14:textId="77777777" w:rsidR="00E71112" w:rsidRPr="002941A1" w:rsidRDefault="00E71112" w:rsidP="00E711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- проектирование образовательного процесса в деятельностной парадигме обучения;</w:t>
            </w:r>
          </w:p>
          <w:p w14:paraId="18F610C7" w14:textId="77777777" w:rsidR="00E71112" w:rsidRPr="002941A1" w:rsidRDefault="00E71112" w:rsidP="00E711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- проектирование моделей психолого-педагогического сопровождения различных категорий обучающихся;</w:t>
            </w:r>
          </w:p>
          <w:p w14:paraId="32EE58C4" w14:textId="77777777" w:rsidR="00E71112" w:rsidRPr="002941A1" w:rsidRDefault="00E71112" w:rsidP="00E711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- проектирование, «упаковка» и экспертиза методических продуктов по преподаваемому предмету</w:t>
            </w:r>
          </w:p>
          <w:p w14:paraId="7CD03310" w14:textId="77777777" w:rsidR="00E71112" w:rsidRPr="002941A1" w:rsidRDefault="00E71112" w:rsidP="00E71112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Продукт: аннотация методической разработки / проект сценария образовательного события в контексте требований ФГОС ОО / модель организации внеурочной деятельности по предмету / модель сопровождения одаренного ребенка / карта сопровождения обучающихся, имеющих проблемы в обучении, на всех этапах урока (по выбору)</w:t>
            </w:r>
          </w:p>
        </w:tc>
        <w:tc>
          <w:tcPr>
            <w:tcW w:w="1134" w:type="dxa"/>
            <w:shd w:val="clear" w:color="auto" w:fill="auto"/>
          </w:tcPr>
          <w:p w14:paraId="5A43E12D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  <w:shd w:val="clear" w:color="auto" w:fill="auto"/>
          </w:tcPr>
          <w:p w14:paraId="2CC8FB3E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  <w:p w14:paraId="792258A1" w14:textId="6CBE8A58" w:rsidR="00554C78" w:rsidRPr="002941A1" w:rsidRDefault="00554C78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shd w:val="clear" w:color="auto" w:fill="auto"/>
          </w:tcPr>
          <w:p w14:paraId="35AF1E29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Очно-заочная с применением дистанционных образовател</w:t>
            </w: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ьных технологий</w:t>
            </w:r>
          </w:p>
        </w:tc>
        <w:tc>
          <w:tcPr>
            <w:tcW w:w="2268" w:type="dxa"/>
            <w:shd w:val="clear" w:color="auto" w:fill="auto"/>
          </w:tcPr>
          <w:p w14:paraId="1A24E689" w14:textId="64CE53BE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ХК ИРО </w:t>
            </w:r>
          </w:p>
          <w:p w14:paraId="5A6F90F0" w14:textId="77777777" w:rsidR="00554C78" w:rsidRPr="002941A1" w:rsidRDefault="00554C78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CCEDE" w14:textId="36EB5AB9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sz w:val="24"/>
                <w:szCs w:val="24"/>
              </w:rPr>
              <w:t>Советская, 24</w:t>
            </w:r>
          </w:p>
        </w:tc>
      </w:tr>
      <w:tr w:rsidR="00E71112" w:rsidRPr="002941A1" w14:paraId="2DBD0289" w14:textId="77777777" w:rsidTr="000F0AB4">
        <w:tc>
          <w:tcPr>
            <w:tcW w:w="738" w:type="dxa"/>
            <w:shd w:val="clear" w:color="auto" w:fill="auto"/>
          </w:tcPr>
          <w:p w14:paraId="51B41823" w14:textId="51E27F9E" w:rsidR="00E71112" w:rsidRPr="002941A1" w:rsidRDefault="00E71112" w:rsidP="008C76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40CA7" w:rsidRPr="00294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050EE10B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Руководители школьных/молодежных медиацентров</w:t>
            </w:r>
          </w:p>
          <w:p w14:paraId="26DC0CCF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E4224F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Разакбергенова Т.В., начальник отдела регионального методического и управленческого актива</w:t>
            </w:r>
          </w:p>
          <w:p w14:paraId="73A0CFE1" w14:textId="77777777" w:rsidR="00183C2A" w:rsidRPr="002941A1" w:rsidRDefault="00183C2A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B53E817" w14:textId="77777777" w:rsidR="00E71112" w:rsidRPr="002941A1" w:rsidRDefault="00E71112" w:rsidP="00E71112">
            <w:pPr>
              <w:pStyle w:val="aa"/>
              <w:spacing w:before="0" w:beforeAutospacing="0" w:after="0" w:afterAutospacing="0" w:line="240" w:lineRule="exact"/>
              <w:jc w:val="both"/>
              <w:rPr>
                <w:b/>
                <w:bCs/>
                <w:color w:val="000000"/>
              </w:rPr>
            </w:pPr>
            <w:r w:rsidRPr="002941A1">
              <w:rPr>
                <w:b/>
                <w:bCs/>
                <w:color w:val="000000"/>
              </w:rPr>
              <w:t>Подготовка руководителей медиацентров общеобразовательных организаций к работе в школьном/молодежном медиацентре</w:t>
            </w:r>
          </w:p>
          <w:p w14:paraId="5CFBB636" w14:textId="77777777" w:rsidR="00E71112" w:rsidRPr="002941A1" w:rsidRDefault="00E71112" w:rsidP="00E71112">
            <w:pPr>
              <w:pStyle w:val="aa"/>
              <w:spacing w:before="0" w:beforeAutospacing="0" w:after="0" w:afterAutospacing="0" w:line="240" w:lineRule="exact"/>
              <w:jc w:val="both"/>
              <w:rPr>
                <w:bCs/>
                <w:i/>
                <w:iCs/>
                <w:color w:val="000000"/>
                <w:u w:val="single"/>
              </w:rPr>
            </w:pPr>
            <w:r w:rsidRPr="002941A1">
              <w:rPr>
                <w:bCs/>
                <w:i/>
                <w:iCs/>
                <w:color w:val="000000"/>
                <w:u w:val="single"/>
              </w:rPr>
              <w:t xml:space="preserve">В программе: </w:t>
            </w:r>
          </w:p>
          <w:p w14:paraId="3F8A1932" w14:textId="77777777" w:rsidR="00E71112" w:rsidRPr="002941A1" w:rsidRDefault="00E71112" w:rsidP="00E71112">
            <w:pPr>
              <w:pStyle w:val="aa"/>
              <w:spacing w:before="0" w:beforeAutospacing="0" w:after="0" w:afterAutospacing="0" w:line="240" w:lineRule="exact"/>
              <w:jc w:val="both"/>
              <w:rPr>
                <w:bCs/>
                <w:i/>
                <w:iCs/>
                <w:color w:val="000000"/>
                <w:u w:val="single"/>
              </w:rPr>
            </w:pPr>
            <w:r w:rsidRPr="002941A1">
              <w:rPr>
                <w:bCs/>
                <w:color w:val="000000"/>
              </w:rPr>
              <w:t>Создание школьного медиацентра для реализации творческого потенциала учащихся, профориентационных, информативных и образовательных целей.</w:t>
            </w:r>
          </w:p>
          <w:p w14:paraId="2FF57C5D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Продукт: Школьный/молодежный медиацентр.</w:t>
            </w:r>
          </w:p>
        </w:tc>
        <w:tc>
          <w:tcPr>
            <w:tcW w:w="1134" w:type="dxa"/>
            <w:shd w:val="clear" w:color="auto" w:fill="auto"/>
          </w:tcPr>
          <w:p w14:paraId="77B0D685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0520538F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sz w:val="24"/>
                <w:szCs w:val="24"/>
              </w:rPr>
              <w:t xml:space="preserve"> 01.04-05.04</w:t>
            </w:r>
          </w:p>
          <w:p w14:paraId="58F744EC" w14:textId="77777777" w:rsidR="00554C78" w:rsidRPr="002941A1" w:rsidRDefault="00554C78" w:rsidP="00E711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22AB3E" w14:textId="22B1B740" w:rsidR="00554C78" w:rsidRPr="002941A1" w:rsidRDefault="00554C78" w:rsidP="00E711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1559" w:type="dxa"/>
            <w:shd w:val="clear" w:color="auto" w:fill="auto"/>
          </w:tcPr>
          <w:p w14:paraId="0B105E57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0DEDCAB9" w14:textId="53514A84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70A49E50" w14:textId="77777777" w:rsidR="00554C78" w:rsidRPr="002941A1" w:rsidRDefault="00554C78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FFE9E7" w14:textId="26ACEEC9" w:rsidR="00554C78" w:rsidRPr="002941A1" w:rsidRDefault="00554C78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</w:tr>
      <w:tr w:rsidR="00E71112" w:rsidRPr="002941A1" w14:paraId="579C51A0" w14:textId="77777777" w:rsidTr="000F0AB4">
        <w:tc>
          <w:tcPr>
            <w:tcW w:w="738" w:type="dxa"/>
            <w:shd w:val="clear" w:color="auto" w:fill="auto"/>
          </w:tcPr>
          <w:p w14:paraId="4716FD6A" w14:textId="268D9CE1" w:rsidR="00E71112" w:rsidRPr="002941A1" w:rsidRDefault="00E71112" w:rsidP="008C76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40CA7" w:rsidRPr="002941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58049576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Педагоги общеобразовательных организаций Бикинского муниципального района</w:t>
            </w:r>
          </w:p>
          <w:p w14:paraId="42E6B46C" w14:textId="1799F45D" w:rsidR="00E71112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84048FD" w14:textId="77777777" w:rsidR="007A2423" w:rsidRPr="002941A1" w:rsidRDefault="007A2423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7A463EF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Командиров С.Ю., директор центра цифровой трансформации образования</w:t>
            </w:r>
          </w:p>
          <w:p w14:paraId="689A935A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D13C122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Муха С.О., главный специалист</w:t>
            </w:r>
          </w:p>
          <w:p w14:paraId="49E4FC3C" w14:textId="77777777" w:rsidR="00183C2A" w:rsidRPr="002941A1" w:rsidRDefault="00183C2A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5DD0102" w14:textId="77777777" w:rsidR="00183C2A" w:rsidRPr="002941A1" w:rsidRDefault="00183C2A" w:rsidP="008B609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A7C8C42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Цифровая трансформация образования: новые компетенции педагога</w:t>
            </w:r>
          </w:p>
          <w:p w14:paraId="271D9459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sz w:val="24"/>
                <w:szCs w:val="24"/>
                <w:u w:val="single"/>
              </w:rPr>
              <w:t>В программе:</w:t>
            </w:r>
          </w:p>
          <w:p w14:paraId="34D0E20A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Цифровая трансформация образования, общие термины, нормативно-правовые основы.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br/>
              <w:t xml:space="preserve">ФГИС «Моя школа», введение в платформу, правовые аспекты создания ФГИС «Моя школа».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br/>
            </w: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Сферум, введение в платформу, правовые аспекты. Сферум: Элементы администрирования системы</w:t>
            </w:r>
          </w:p>
          <w:p w14:paraId="4C7C6CF4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(заполнение информации об организации;</w:t>
            </w:r>
          </w:p>
          <w:p w14:paraId="5C6CA5E1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создание чатов/групп; добавление участников по ссылкам-приглашениям; назначение доп. Администраторов.) Библиотека цифрового образовательного контента.</w:t>
            </w:r>
            <w:r w:rsidRPr="002941A1">
              <w:rPr>
                <w:rFonts w:ascii="Times New Roman" w:hAnsi="Times New Roman"/>
                <w:sz w:val="24"/>
                <w:szCs w:val="24"/>
              </w:rPr>
              <w:br/>
            </w:r>
            <w:r w:rsidRPr="002941A1">
              <w:rPr>
                <w:rFonts w:ascii="Times New Roman" w:hAnsi="Times New Roman"/>
                <w:sz w:val="24"/>
                <w:szCs w:val="24"/>
                <w:u w:val="single"/>
              </w:rPr>
              <w:t>Продукт: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Разработка плана урока с использованием цифровой образовательной среды</w:t>
            </w:r>
          </w:p>
        </w:tc>
        <w:tc>
          <w:tcPr>
            <w:tcW w:w="1134" w:type="dxa"/>
            <w:shd w:val="clear" w:color="auto" w:fill="auto"/>
          </w:tcPr>
          <w:p w14:paraId="4F248F64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auto"/>
          </w:tcPr>
          <w:p w14:paraId="489DC353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sz w:val="24"/>
                <w:szCs w:val="24"/>
              </w:rPr>
              <w:t>24.04-25.04</w:t>
            </w:r>
          </w:p>
        </w:tc>
        <w:tc>
          <w:tcPr>
            <w:tcW w:w="1559" w:type="dxa"/>
            <w:shd w:val="clear" w:color="auto" w:fill="auto"/>
          </w:tcPr>
          <w:p w14:paraId="675B1261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268" w:type="dxa"/>
            <w:shd w:val="clear" w:color="auto" w:fill="auto"/>
          </w:tcPr>
          <w:p w14:paraId="2BDCFB2A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На базе Бикинского муниципального района</w:t>
            </w:r>
          </w:p>
        </w:tc>
      </w:tr>
      <w:tr w:rsidR="00E71112" w:rsidRPr="002941A1" w14:paraId="7E391D59" w14:textId="77777777" w:rsidTr="006439C4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3EC7489A" w14:textId="3F467E95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151308703"/>
            <w:r w:rsidRPr="002941A1">
              <w:rPr>
                <w:rFonts w:ascii="Times New Roman" w:hAnsi="Times New Roman"/>
                <w:b/>
                <w:iCs/>
                <w:sz w:val="24"/>
                <w:szCs w:val="24"/>
              </w:rPr>
              <w:t>Дошкольное</w:t>
            </w:r>
            <w:r w:rsidRPr="002941A1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b/>
                <w:iCs/>
                <w:sz w:val="24"/>
                <w:szCs w:val="24"/>
              </w:rPr>
              <w:t>образование</w:t>
            </w:r>
            <w:bookmarkEnd w:id="2"/>
          </w:p>
        </w:tc>
      </w:tr>
      <w:tr w:rsidR="00E71112" w:rsidRPr="002941A1" w14:paraId="2845708E" w14:textId="77777777" w:rsidTr="004C21DF">
        <w:tc>
          <w:tcPr>
            <w:tcW w:w="738" w:type="dxa"/>
            <w:shd w:val="clear" w:color="auto" w:fill="auto"/>
          </w:tcPr>
          <w:p w14:paraId="7027E4A0" w14:textId="4349B565" w:rsidR="00E71112" w:rsidRPr="002941A1" w:rsidRDefault="00E71112" w:rsidP="008C76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B7D4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457AD3B9" w14:textId="77777777" w:rsidR="00E71112" w:rsidRPr="002941A1" w:rsidRDefault="00E71112" w:rsidP="00E7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Воспитатели, старшие воспитатели, методисты дошкольных образовательных организаций</w:t>
            </w:r>
          </w:p>
          <w:p w14:paraId="141934F4" w14:textId="77777777" w:rsidR="00E71112" w:rsidRPr="002941A1" w:rsidRDefault="00E71112" w:rsidP="00E7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138D4" w14:textId="77777777" w:rsidR="00E71112" w:rsidRPr="002941A1" w:rsidRDefault="00E71112" w:rsidP="00E7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Пигуль Г.И., профессор кафедры педагогики и психологии, к.п.н., доцент</w:t>
            </w:r>
          </w:p>
          <w:p w14:paraId="7DBDDBBA" w14:textId="77777777" w:rsidR="00011171" w:rsidRPr="002941A1" w:rsidRDefault="00011171" w:rsidP="00E7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E5167" w14:textId="77777777" w:rsidR="00011171" w:rsidRPr="002941A1" w:rsidRDefault="00011171" w:rsidP="00E71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55BC8D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82F48C9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организации воспитательного процесса в ДОО</w:t>
            </w:r>
          </w:p>
          <w:p w14:paraId="39081F83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7ADABED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Нормативно-правовые документы в сфере дошкольного образования.</w:t>
            </w:r>
          </w:p>
          <w:p w14:paraId="2CA95394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Ценностно-ориентированное воспитание детей дошкольного возраста. </w:t>
            </w:r>
          </w:p>
          <w:p w14:paraId="76F81C3F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Индивидуализация процесса воспитания разных категорий обучающихся дошкольной образовательной организации.  </w:t>
            </w:r>
          </w:p>
          <w:p w14:paraId="276081AB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Личностно-социальная характеристика детей дошкольного возраста.</w:t>
            </w:r>
          </w:p>
          <w:p w14:paraId="3C5B3C70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Реализация основных направлений воспитания в образовательных областях образовательной программы дошкольного образования. </w:t>
            </w:r>
          </w:p>
          <w:p w14:paraId="132A5AD3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ценностей у дошкольников. </w:t>
            </w:r>
          </w:p>
          <w:p w14:paraId="5AEB04BA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Воспитательно-развивающая среда дошкольной образовательной организации  </w:t>
            </w:r>
          </w:p>
          <w:p w14:paraId="052136A1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Взаимодействие педагога с родителями и социальными партнерами по воспитанию обучающихся</w:t>
            </w:r>
          </w:p>
          <w:p w14:paraId="663976E8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459399DE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Проект индивидуального образовательного маршрута дошкольника (категория детей по выбору слушателя). </w:t>
            </w:r>
          </w:p>
          <w:p w14:paraId="4A82AF97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Проект деятельности педагога с детьми по реализации задач воспитания в выбранной образовательной области.</w:t>
            </w:r>
          </w:p>
          <w:p w14:paraId="12971ACF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Кластер по формированию системы ценностей у дошкольников.</w:t>
            </w:r>
          </w:p>
          <w:p w14:paraId="49EC40B4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План работы педагога с родителями/ социальными партнерами по воспитанию дошкольников. </w:t>
            </w:r>
          </w:p>
        </w:tc>
        <w:tc>
          <w:tcPr>
            <w:tcW w:w="1134" w:type="dxa"/>
            <w:shd w:val="clear" w:color="auto" w:fill="auto"/>
          </w:tcPr>
          <w:p w14:paraId="077B1A80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  <w:shd w:val="clear" w:color="auto" w:fill="auto"/>
          </w:tcPr>
          <w:p w14:paraId="18B46390" w14:textId="1DE979BF" w:rsidR="00E71112" w:rsidRPr="002941A1" w:rsidRDefault="00E71112" w:rsidP="00E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22.04-26.04</w:t>
            </w:r>
          </w:p>
          <w:p w14:paraId="20F05115" w14:textId="77777777" w:rsidR="00455324" w:rsidRPr="002941A1" w:rsidRDefault="00455324" w:rsidP="00E7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C5497" w14:textId="676E589A" w:rsidR="00E71112" w:rsidRPr="002941A1" w:rsidRDefault="00455324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shd w:val="clear" w:color="auto" w:fill="auto"/>
          </w:tcPr>
          <w:p w14:paraId="0026176D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5A2A24EE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7505BC1B" w14:textId="77777777" w:rsidR="00455324" w:rsidRPr="002941A1" w:rsidRDefault="00455324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5D59A8" w14:textId="3E635970" w:rsidR="00455324" w:rsidRPr="002941A1" w:rsidRDefault="00455324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112" w:rsidRPr="002941A1" w14:paraId="066CBA13" w14:textId="77777777" w:rsidTr="004C21DF">
        <w:tc>
          <w:tcPr>
            <w:tcW w:w="738" w:type="dxa"/>
            <w:shd w:val="clear" w:color="auto" w:fill="auto"/>
          </w:tcPr>
          <w:p w14:paraId="0AFBB661" w14:textId="677E6D34" w:rsidR="00E71112" w:rsidRPr="002941A1" w:rsidRDefault="00E71112" w:rsidP="008C76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B7D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759062F4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Заведующие, заместители заведующего по воспитательной и методической работе</w:t>
            </w:r>
          </w:p>
          <w:p w14:paraId="3F3121ED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AEF6187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Чухланцева Е.В., к.п.н., кафедра менеджмента в образовании</w:t>
            </w:r>
          </w:p>
          <w:p w14:paraId="2C7D6F7B" w14:textId="77777777" w:rsidR="00183C2A" w:rsidRPr="002941A1" w:rsidRDefault="00183C2A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2A89B0" w14:textId="15C0F230" w:rsidR="00183C2A" w:rsidRPr="002941A1" w:rsidRDefault="00183C2A" w:rsidP="00E71112">
            <w:pPr>
              <w:spacing w:after="0" w:line="240" w:lineRule="exac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1F11421" w14:textId="77777777" w:rsidR="00E71112" w:rsidRPr="002941A1" w:rsidRDefault="00E71112" w:rsidP="004C21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>Векторы обновления программно-методического обеспечения ДОО</w:t>
            </w:r>
          </w:p>
          <w:p w14:paraId="489E251B" w14:textId="77777777" w:rsidR="00E71112" w:rsidRPr="002941A1" w:rsidRDefault="00E71112" w:rsidP="004C21D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76026508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Обучение по программе позволит слушателям расширить информационное пространство по программно-методическому обеспечению дошкольной образовательной организации, актуализировать знания об основах стратегического и инновационного менеджмента в сфере образования, о механизмах перехода в обучающуюся, интеллектуальную организацию. </w:t>
            </w:r>
          </w:p>
          <w:p w14:paraId="54EAD725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Во время обучения слушатели освоят алгоритм разработки антикризисных программ с учетом выявленных дефицитов ДОО. Это позволит участникам разработать свои проекты программы выравнивания или эталонного детского сада, а также запустить процесс их внедрения, получая комплексное сопровождение от авторов программы повышения квалификации.</w:t>
            </w:r>
          </w:p>
          <w:p w14:paraId="504C8E5E" w14:textId="77777777" w:rsidR="00E71112" w:rsidRPr="002941A1" w:rsidRDefault="00E71112" w:rsidP="004C21DF">
            <w:pPr>
              <w:spacing w:after="0" w:line="24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Продукт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: программа антикризисной программы с учетом выявленных дефицитов ДОО</w:t>
            </w:r>
          </w:p>
        </w:tc>
        <w:tc>
          <w:tcPr>
            <w:tcW w:w="1134" w:type="dxa"/>
            <w:shd w:val="clear" w:color="auto" w:fill="auto"/>
          </w:tcPr>
          <w:p w14:paraId="23FE8384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7D005E63" w14:textId="77777777" w:rsidR="00455324" w:rsidRPr="002941A1" w:rsidRDefault="00E71112" w:rsidP="0029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  <w:p w14:paraId="106B386D" w14:textId="7E044292" w:rsidR="00455324" w:rsidRPr="002941A1" w:rsidRDefault="00455324" w:rsidP="0029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14:paraId="760830D9" w14:textId="7C606784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306672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14:paraId="3346E321" w14:textId="0574713F" w:rsidR="00455324" w:rsidRPr="002941A1" w:rsidRDefault="00455324" w:rsidP="0045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CBF1CC" w14:textId="0F49F2AD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22EF8B73" w14:textId="5AC581E2" w:rsidR="00455324" w:rsidRPr="002941A1" w:rsidRDefault="00455324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14A366" w14:textId="77777777" w:rsidR="00455324" w:rsidRPr="002941A1" w:rsidRDefault="00455324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0DE419" w14:textId="41C350BC" w:rsidR="00455324" w:rsidRPr="002941A1" w:rsidRDefault="00455324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  <w:p w14:paraId="41842ADA" w14:textId="46BC8E9A" w:rsidR="00455324" w:rsidRPr="002941A1" w:rsidRDefault="00455324" w:rsidP="0045532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1112" w:rsidRPr="002941A1" w14:paraId="574FE8DB" w14:textId="77777777" w:rsidTr="006D12AA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142B2C51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Молодые педагоги. Первые шаги в профессию</w:t>
            </w:r>
          </w:p>
        </w:tc>
      </w:tr>
      <w:tr w:rsidR="00E71112" w:rsidRPr="002941A1" w14:paraId="49909039" w14:textId="77777777" w:rsidTr="007A2423">
        <w:tc>
          <w:tcPr>
            <w:tcW w:w="738" w:type="dxa"/>
            <w:shd w:val="clear" w:color="auto" w:fill="auto"/>
          </w:tcPr>
          <w:p w14:paraId="2FA4F3B3" w14:textId="71661671" w:rsidR="00E71112" w:rsidRPr="002941A1" w:rsidRDefault="00E71112" w:rsidP="008C76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B7D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6625E135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Педагогические работники – кураторы профильных психолого-педагогических классов</w:t>
            </w:r>
          </w:p>
          <w:p w14:paraId="563D9D85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4D0ED68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Хачко И.П., старший методист ЦНППМ</w:t>
            </w:r>
          </w:p>
          <w:p w14:paraId="2E306C73" w14:textId="77777777" w:rsidR="00011171" w:rsidRPr="002941A1" w:rsidRDefault="00011171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2BD3E10" w14:textId="4A7F6E8D" w:rsidR="00011171" w:rsidRPr="002941A1" w:rsidRDefault="00011171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102ADD4" w14:textId="77777777" w:rsidR="00E71112" w:rsidRPr="002941A1" w:rsidRDefault="00E71112" w:rsidP="007A242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 методического сопровождения профилизации образовательной деятельности в процессе создания и функционирования профильных психолого-педагогических классов (групп)*</w:t>
            </w:r>
          </w:p>
          <w:p w14:paraId="5ED35277" w14:textId="77777777" w:rsidR="00E71112" w:rsidRPr="002941A1" w:rsidRDefault="00E71112" w:rsidP="007A24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sz w:val="24"/>
                <w:szCs w:val="24"/>
                <w:u w:val="single"/>
              </w:rPr>
              <w:t>В программе:</w:t>
            </w:r>
          </w:p>
          <w:p w14:paraId="6C0F7EC3" w14:textId="77777777" w:rsidR="00E71112" w:rsidRPr="002941A1" w:rsidRDefault="00E71112" w:rsidP="007A24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Нормативно-правовые основы и психолого-педагогические предпосылки создания профильных психолого-педагогических классов.</w:t>
            </w:r>
          </w:p>
          <w:p w14:paraId="297EFAD9" w14:textId="77777777" w:rsidR="00E71112" w:rsidRPr="002941A1" w:rsidRDefault="00E71112" w:rsidP="007A242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Концептуальные основы организации деятельности профильных психолого-педагогических классов.</w:t>
            </w:r>
          </w:p>
          <w:p w14:paraId="076A21FD" w14:textId="77777777" w:rsidR="00E71112" w:rsidRPr="002941A1" w:rsidRDefault="00E71112" w:rsidP="007A242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Содержание и средства организации деятельности профильных психолого-педагогических классов</w:t>
            </w: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0DA6A182" w14:textId="77777777" w:rsidR="00E71112" w:rsidRPr="002941A1" w:rsidRDefault="00E71112" w:rsidP="007A2423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  <w:u w:val="single"/>
              </w:rPr>
              <w:t>Продукт: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программа сопровождения</w:t>
            </w: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профильных психолого-педагогических классов (групп)</w:t>
            </w:r>
          </w:p>
          <w:p w14:paraId="4C8EAD5A" w14:textId="77777777" w:rsidR="00E71112" w:rsidRPr="002941A1" w:rsidRDefault="00E71112" w:rsidP="007A2423">
            <w:pPr>
              <w:pStyle w:val="TableParagraph"/>
              <w:spacing w:line="240" w:lineRule="exact"/>
              <w:ind w:left="107" w:right="298"/>
              <w:rPr>
                <w:b/>
                <w:sz w:val="24"/>
                <w:szCs w:val="24"/>
              </w:rPr>
            </w:pPr>
            <w:r w:rsidRPr="002941A1">
              <w:rPr>
                <w:sz w:val="24"/>
                <w:szCs w:val="24"/>
              </w:rPr>
              <w:t>*Программа реализуется в рамках проекта «Точка притяжения будущего педагога</w:t>
            </w:r>
          </w:p>
        </w:tc>
        <w:tc>
          <w:tcPr>
            <w:tcW w:w="1134" w:type="dxa"/>
            <w:shd w:val="clear" w:color="auto" w:fill="auto"/>
          </w:tcPr>
          <w:p w14:paraId="189D2738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  <w:shd w:val="clear" w:color="auto" w:fill="auto"/>
          </w:tcPr>
          <w:p w14:paraId="5FF65ACB" w14:textId="5083DC4E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22.04-25.04</w:t>
            </w:r>
          </w:p>
          <w:p w14:paraId="6DA78801" w14:textId="6AD59C65" w:rsidR="002941A1" w:rsidRPr="002941A1" w:rsidRDefault="002941A1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14:paraId="09061A95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366AC5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45995C77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07224097" w14:textId="77777777" w:rsidR="002941A1" w:rsidRPr="002941A1" w:rsidRDefault="002941A1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AADA97" w14:textId="5176AAD0" w:rsidR="002941A1" w:rsidRPr="002941A1" w:rsidRDefault="002941A1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</w:tr>
      <w:tr w:rsidR="00E71112" w:rsidRPr="002941A1" w14:paraId="0A34602F" w14:textId="77777777" w:rsidTr="006439C4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49F9AB7B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 детей</w:t>
            </w:r>
          </w:p>
        </w:tc>
      </w:tr>
      <w:tr w:rsidR="00E71112" w:rsidRPr="002941A1" w14:paraId="0A12F30D" w14:textId="77777777" w:rsidTr="004C21DF">
        <w:tc>
          <w:tcPr>
            <w:tcW w:w="738" w:type="dxa"/>
            <w:shd w:val="clear" w:color="auto" w:fill="auto"/>
          </w:tcPr>
          <w:p w14:paraId="165A9E07" w14:textId="37A7AA6E" w:rsidR="00E71112" w:rsidRPr="002941A1" w:rsidRDefault="00E71112" w:rsidP="008C76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B7D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2D6D39CD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  <w:p w14:paraId="524F3D58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4F14AEF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Вичканова О.Ф., зав. кафедрой педагогики и психологии, к.п.н.</w:t>
            </w:r>
          </w:p>
          <w:p w14:paraId="77D4973A" w14:textId="77777777" w:rsidR="00011171" w:rsidRPr="002941A1" w:rsidRDefault="00011171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92ED302" w14:textId="77777777" w:rsidR="00011171" w:rsidRPr="002941A1" w:rsidRDefault="00011171" w:rsidP="008B60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461D761" w14:textId="7708F8FA" w:rsidR="00E71112" w:rsidRDefault="00E71112" w:rsidP="004C21DF">
            <w:pPr>
              <w:pStyle w:val="Standard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2941A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lang w:eastAsia="ru-RU" w:bidi="ar-SA"/>
              </w:rPr>
              <w:t>Программно-методическое обеспечение дополнительной общеобразовательной программы</w:t>
            </w:r>
          </w:p>
          <w:p w14:paraId="2E447E04" w14:textId="77777777" w:rsidR="002941A1" w:rsidRPr="002941A1" w:rsidRDefault="002941A1" w:rsidP="004C21DF">
            <w:pPr>
              <w:pStyle w:val="Standard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</w:p>
          <w:p w14:paraId="68909467" w14:textId="77777777" w:rsidR="00E71112" w:rsidRPr="002941A1" w:rsidRDefault="00E71112" w:rsidP="004C21DF">
            <w:pPr>
              <w:pStyle w:val="Standard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2941A1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u w:val="single"/>
                <w:lang w:eastAsia="ru-RU" w:bidi="ar-SA"/>
              </w:rPr>
              <w:t>В программе</w:t>
            </w:r>
            <w:r w:rsidRPr="002941A1">
              <w:rPr>
                <w:rFonts w:ascii="Times New Roman" w:hAnsi="Times New Roman" w:cs="Times New Roman"/>
                <w:i/>
                <w:sz w:val="24"/>
                <w:u w:val="single"/>
              </w:rPr>
              <w:t>:</w:t>
            </w:r>
          </w:p>
          <w:p w14:paraId="0D9A307A" w14:textId="77777777" w:rsidR="00E71112" w:rsidRPr="002941A1" w:rsidRDefault="00E71112" w:rsidP="004C21DF">
            <w:pPr>
              <w:pStyle w:val="Standard"/>
              <w:rPr>
                <w:rFonts w:ascii="Times New Roman" w:eastAsia="Calibri" w:hAnsi="Times New Roman" w:cs="Times New Roman"/>
                <w:sz w:val="24"/>
              </w:rPr>
            </w:pPr>
            <w:r w:rsidRPr="002941A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Современные тенденции обновления дополнительного образования детей. Обновление содержания программ и технологий дополнительного образования. Технологии персонифицированного обучения: программы наставничества, индивидуальный образовательный маршрут. Воспитательный потенциал программ дополнительного образования. Современные тенденции обновления программ дополнительного образования. Модуль «Шахматы». Технологии персонифицированного обучения. Воспитательный потенциал программ дополнительного образования</w:t>
            </w:r>
            <w:r w:rsidRPr="002941A1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6F4271DD" w14:textId="77777777" w:rsidR="00E71112" w:rsidRPr="002941A1" w:rsidRDefault="00E71112" w:rsidP="004C21DF">
            <w:pPr>
              <w:pStyle w:val="Standard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u w:val="single"/>
                <w:lang w:eastAsia="ru-RU" w:bidi="ar-SA"/>
              </w:rPr>
            </w:pPr>
            <w:r w:rsidRPr="002941A1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u w:val="single"/>
                <w:lang w:eastAsia="ru-RU" w:bidi="ar-SA"/>
              </w:rPr>
              <w:t>Продукт:</w:t>
            </w:r>
          </w:p>
          <w:p w14:paraId="6317184E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Обновленная программа дополнительного образования с включенными в нее шаблонами индивидуального образовательного маршрута, программы наставничества, карты социальных партнеров, избыточного меню проектных и исследовательских работ и т.д. </w:t>
            </w:r>
          </w:p>
        </w:tc>
        <w:tc>
          <w:tcPr>
            <w:tcW w:w="1134" w:type="dxa"/>
            <w:shd w:val="clear" w:color="auto" w:fill="auto"/>
          </w:tcPr>
          <w:p w14:paraId="080C4D45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  <w:shd w:val="clear" w:color="auto" w:fill="auto"/>
          </w:tcPr>
          <w:p w14:paraId="1A3785E0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08.04-13.04</w:t>
            </w:r>
          </w:p>
          <w:p w14:paraId="5AFCF6E1" w14:textId="2DDA8012" w:rsidR="002941A1" w:rsidRPr="002941A1" w:rsidRDefault="002941A1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shd w:val="clear" w:color="auto" w:fill="auto"/>
          </w:tcPr>
          <w:p w14:paraId="3597F306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1FA5DBF0" w14:textId="77777777" w:rsidR="007037CB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На базе</w:t>
            </w:r>
          </w:p>
          <w:p w14:paraId="6E5F6AAF" w14:textId="4BB2A662" w:rsidR="00E71112" w:rsidRDefault="007037CB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7CB">
              <w:rPr>
                <w:rFonts w:ascii="Times New Roman" w:hAnsi="Times New Roman"/>
                <w:sz w:val="24"/>
                <w:szCs w:val="24"/>
              </w:rPr>
              <w:t>КГАНОУ КЦО</w:t>
            </w:r>
          </w:p>
          <w:p w14:paraId="21530C7E" w14:textId="3C7591E6" w:rsidR="007037CB" w:rsidRPr="002941A1" w:rsidRDefault="007037CB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(Павла Морозова</w:t>
            </w:r>
            <w:r w:rsidRPr="007037CB">
              <w:rPr>
                <w:rFonts w:ascii="Times New Roman" w:hAnsi="Times New Roman"/>
                <w:sz w:val="24"/>
                <w:szCs w:val="24"/>
              </w:rPr>
              <w:t>, 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7C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71112" w:rsidRPr="002941A1" w14:paraId="576267E0" w14:textId="77777777" w:rsidTr="004C21DF">
        <w:tc>
          <w:tcPr>
            <w:tcW w:w="738" w:type="dxa"/>
            <w:shd w:val="clear" w:color="auto" w:fill="auto"/>
          </w:tcPr>
          <w:p w14:paraId="1402F2D2" w14:textId="1FF6EC64" w:rsidR="00E71112" w:rsidRPr="002941A1" w:rsidRDefault="00E71112" w:rsidP="008C76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B7D4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502A2580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– победители заочного этапа краевого конкурса профессионального мастерства «Сердце отдаю детям»</w:t>
            </w:r>
          </w:p>
          <w:p w14:paraId="7BED76B7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FF034CD" w14:textId="77777777" w:rsidR="00E71112" w:rsidRPr="002941A1" w:rsidRDefault="00E71112" w:rsidP="00E71112">
            <w:pPr>
              <w:spacing w:after="0"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 Слободенюк Л.Г.</w:t>
            </w:r>
          </w:p>
          <w:p w14:paraId="1D269316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начальник отдела дополнительного образования</w:t>
            </w:r>
          </w:p>
          <w:p w14:paraId="6BE57B12" w14:textId="77777777" w:rsidR="00011171" w:rsidRPr="002941A1" w:rsidRDefault="00011171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DAF57B3" w14:textId="115023F0" w:rsidR="00011171" w:rsidRPr="002941A1" w:rsidRDefault="00011171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AC4591A" w14:textId="77777777" w:rsidR="00E71112" w:rsidRPr="002941A1" w:rsidRDefault="00E71112" w:rsidP="004C21DF">
            <w:pPr>
              <w:pStyle w:val="Standard"/>
              <w:spacing w:line="240" w:lineRule="exac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2941A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lang w:eastAsia="ru-RU" w:bidi="ar-SA"/>
              </w:rPr>
              <w:t>Конкурс профессионального мастерства «Сердце отдаю детям» как форма самопрезентации результативного педагогического опыта</w:t>
            </w:r>
          </w:p>
          <w:p w14:paraId="499B0393" w14:textId="77777777" w:rsidR="00E71112" w:rsidRPr="002941A1" w:rsidRDefault="00E71112" w:rsidP="004C21DF">
            <w:pPr>
              <w:spacing w:after="0" w:line="240" w:lineRule="exact"/>
              <w:ind w:left="-57" w:right="-57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5AE50308" w14:textId="77777777" w:rsidR="00E71112" w:rsidRPr="002941A1" w:rsidRDefault="00E71112" w:rsidP="004C21DF">
            <w:pPr>
              <w:suppressAutoHyphens/>
              <w:autoSpaceDN w:val="0"/>
              <w:spacing w:after="0" w:line="240" w:lineRule="exact"/>
              <w:ind w:left="-57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Cs/>
                <w:sz w:val="24"/>
                <w:szCs w:val="24"/>
              </w:rPr>
              <w:t>Актуальные вопросы развития сферы дополнительного образования детей: государственная и региональная политика в сфере дополнительного образования детей, обновление содержания и технологий дополнительного образования детей.</w:t>
            </w:r>
          </w:p>
          <w:p w14:paraId="1EB22193" w14:textId="77777777" w:rsidR="00E71112" w:rsidRPr="002941A1" w:rsidRDefault="00E71112" w:rsidP="004C21DF">
            <w:pPr>
              <w:suppressAutoHyphens/>
              <w:autoSpaceDN w:val="0"/>
              <w:spacing w:after="0" w:line="240" w:lineRule="exact"/>
              <w:ind w:left="-57"/>
              <w:textAlignment w:val="baseline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Практико-направленные занятия, способствующие совершенствованию профессиональных компетенций и подготовку педагогов к участию в очном этапе конкурса профессионального мастерства «Сердце отдаю детям»: анализ мастер-классов победителей Всероссийского конкурса «Сердце отдаю детям», навыки публичной речи и построения беседы в предложенных обстоятельствах, компетенции 4К в совместной деятельности по проектированию образовательного пространства. </w:t>
            </w:r>
          </w:p>
          <w:p w14:paraId="32BECBCF" w14:textId="77777777" w:rsidR="00E71112" w:rsidRPr="002941A1" w:rsidRDefault="00E71112" w:rsidP="004C21DF">
            <w:pPr>
              <w:spacing w:after="0" w:line="240" w:lineRule="exact"/>
              <w:ind w:left="-57" w:right="-57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Продукт:</w:t>
            </w:r>
          </w:p>
          <w:p w14:paraId="5C9DA202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технологическая карта проведения мастер-класса,</w:t>
            </w:r>
            <w:r w:rsidRPr="002941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проект по теме «Сетевая интеграция в дополнительном образовании».</w:t>
            </w:r>
          </w:p>
        </w:tc>
        <w:tc>
          <w:tcPr>
            <w:tcW w:w="1134" w:type="dxa"/>
            <w:shd w:val="clear" w:color="auto" w:fill="auto"/>
          </w:tcPr>
          <w:p w14:paraId="265D1074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5B4CF0EE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18.04-23.04</w:t>
            </w:r>
          </w:p>
          <w:p w14:paraId="31C3BC8B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18.04 - 4 часа в формате онлайн с 10.00;</w:t>
            </w:r>
          </w:p>
          <w:p w14:paraId="3D24F16B" w14:textId="76B201FA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22.04 - очный формат с </w:t>
            </w:r>
            <w:r w:rsidR="002941A1" w:rsidRPr="002941A1">
              <w:rPr>
                <w:rFonts w:ascii="Times New Roman" w:hAnsi="Times New Roman"/>
                <w:sz w:val="24"/>
                <w:szCs w:val="24"/>
              </w:rPr>
              <w:t>0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9.00;</w:t>
            </w:r>
          </w:p>
          <w:p w14:paraId="4D4E764E" w14:textId="2602BDC5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23.04 - очный формат с </w:t>
            </w:r>
            <w:r w:rsidR="002941A1" w:rsidRPr="002941A1">
              <w:rPr>
                <w:rFonts w:ascii="Times New Roman" w:hAnsi="Times New Roman"/>
                <w:sz w:val="24"/>
                <w:szCs w:val="24"/>
              </w:rPr>
              <w:t>0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9.00 - 4 часа</w:t>
            </w:r>
          </w:p>
        </w:tc>
        <w:tc>
          <w:tcPr>
            <w:tcW w:w="1559" w:type="dxa"/>
            <w:shd w:val="clear" w:color="auto" w:fill="auto"/>
          </w:tcPr>
          <w:p w14:paraId="561D5F68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3FE20727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ХК ИРО </w:t>
            </w:r>
          </w:p>
          <w:p w14:paraId="5D392BFF" w14:textId="09E49AF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(ул. Советская, 24)</w:t>
            </w:r>
          </w:p>
          <w:p w14:paraId="22199A99" w14:textId="77777777" w:rsidR="002941A1" w:rsidRPr="002941A1" w:rsidRDefault="002941A1" w:rsidP="00E7111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59C4C1" w14:textId="236459CD" w:rsidR="00E71112" w:rsidRPr="002941A1" w:rsidRDefault="00E71112" w:rsidP="00E711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22, 23 апреля </w:t>
            </w:r>
            <w:r w:rsidR="002941A1" w:rsidRPr="002941A1">
              <w:rPr>
                <w:rFonts w:ascii="Times New Roman" w:hAnsi="Times New Roman"/>
                <w:sz w:val="24"/>
                <w:szCs w:val="24"/>
              </w:rPr>
              <w:t>-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аудитория 207  </w:t>
            </w:r>
          </w:p>
          <w:p w14:paraId="0FDE0844" w14:textId="77777777" w:rsidR="00E71112" w:rsidRPr="002941A1" w:rsidRDefault="00E71112" w:rsidP="00E711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                               аудитория 210 с 13.00 до 18.00</w:t>
            </w:r>
          </w:p>
          <w:p w14:paraId="53EFDEC3" w14:textId="77777777" w:rsidR="00E71112" w:rsidRPr="002941A1" w:rsidRDefault="00E71112" w:rsidP="00E7111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41B250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112" w:rsidRPr="002941A1" w14:paraId="1CE7E4B5" w14:textId="77777777" w:rsidTr="004C21DF">
        <w:tc>
          <w:tcPr>
            <w:tcW w:w="738" w:type="dxa"/>
            <w:shd w:val="clear" w:color="auto" w:fill="auto"/>
          </w:tcPr>
          <w:p w14:paraId="7537DAC8" w14:textId="09554F41" w:rsidR="00E71112" w:rsidRPr="002941A1" w:rsidRDefault="00C40CA7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B7D4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71112"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7AD125C3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Учителя физики, химии и биологии центров образования «Точка роста»</w:t>
            </w:r>
          </w:p>
          <w:p w14:paraId="44A29476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C265EFE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Артеменко И.В., старший методист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отдела по введению системных новшеств</w:t>
            </w:r>
          </w:p>
          <w:p w14:paraId="5716EDDF" w14:textId="77777777" w:rsidR="00183C2A" w:rsidRPr="002941A1" w:rsidRDefault="00183C2A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5B05550" w14:textId="457E1749" w:rsidR="00183C2A" w:rsidRPr="002941A1" w:rsidRDefault="00183C2A" w:rsidP="00E71112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8C5949B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Реализация образовательных программ с использованием оборудования центра образования естественно-научной и технологической направленностей </w:t>
            </w:r>
          </w:p>
          <w:p w14:paraId="4EE30780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«Точка роста»</w:t>
            </w:r>
          </w:p>
          <w:p w14:paraId="76A3A9D1" w14:textId="77777777" w:rsidR="00E71112" w:rsidRPr="002941A1" w:rsidRDefault="00E71112" w:rsidP="004C21DF">
            <w:pPr>
              <w:pStyle w:val="TableParagraph"/>
              <w:spacing w:line="240" w:lineRule="exact"/>
              <w:rPr>
                <w:i/>
                <w:sz w:val="24"/>
                <w:szCs w:val="24"/>
              </w:rPr>
            </w:pPr>
            <w:r w:rsidRPr="002941A1">
              <w:rPr>
                <w:i/>
                <w:sz w:val="24"/>
                <w:szCs w:val="24"/>
                <w:u w:val="single"/>
              </w:rPr>
              <w:t>В программе:</w:t>
            </w:r>
          </w:p>
          <w:p w14:paraId="7FB69B7A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политика в сфере общего образования Российской Федерации. Технологические характеристики и возможности цифровых лабораторий по биологии, химии и физике. Возможности использования цифрового оборудования при реализации содержания учебных предметов «Биология», «Химия», «Физика». Разработка и реализация программ дополнительного образования и внеурочной деятельности на базе центра образования «Точка роста». Проекты и исследования обучающихся с использованием оборудования центра «Точка роста»: от замысла до реализации. Проектирование образовательных событий с участием социальных партнеров. Стажировка на базе детского технопарка «Кванториум».</w:t>
            </w:r>
          </w:p>
          <w:p w14:paraId="1B778E89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Продукт:</w:t>
            </w:r>
          </w:p>
          <w:p w14:paraId="54A3D0F2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Проект программы внеурочной деятельности или дополнительного образования для реализации в центре образования «Точка роста»; план учебных, внеурочных и социокультурных мероприятий на базе центра «Точка роста»; банк тем проектов и исследований с использованием оборудования центра «Точка роста»</w:t>
            </w:r>
          </w:p>
        </w:tc>
        <w:tc>
          <w:tcPr>
            <w:tcW w:w="1134" w:type="dxa"/>
            <w:shd w:val="clear" w:color="auto" w:fill="auto"/>
          </w:tcPr>
          <w:p w14:paraId="2B93B014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  <w:shd w:val="clear" w:color="auto" w:fill="auto"/>
          </w:tcPr>
          <w:p w14:paraId="629B956C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22.04-26.04</w:t>
            </w:r>
          </w:p>
          <w:p w14:paraId="5BD6B2C6" w14:textId="3FFB786E" w:rsidR="002941A1" w:rsidRPr="002941A1" w:rsidRDefault="002941A1" w:rsidP="00294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954905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381F1EA8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</w:tc>
      </w:tr>
      <w:tr w:rsidR="00E71112" w:rsidRPr="002941A1" w14:paraId="633414E1" w14:textId="77777777" w:rsidTr="00267E95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073DA6C9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Деятельность по работе с одаренными и талантливыми детьми</w:t>
            </w:r>
          </w:p>
        </w:tc>
      </w:tr>
      <w:tr w:rsidR="00E71112" w:rsidRPr="002941A1" w14:paraId="3B94C0F2" w14:textId="77777777" w:rsidTr="004C21DF">
        <w:tc>
          <w:tcPr>
            <w:tcW w:w="738" w:type="dxa"/>
            <w:shd w:val="clear" w:color="auto" w:fill="auto"/>
          </w:tcPr>
          <w:p w14:paraId="6011EDDA" w14:textId="7894E29D" w:rsidR="00E71112" w:rsidRPr="002941A1" w:rsidRDefault="00AB7D4A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E71112"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2ADEB68A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Педагоги образовательных организаций, осуществляющие подготовку обучающихся по общеобразовательным предметам  </w:t>
            </w:r>
          </w:p>
          <w:p w14:paraId="3D0D86A7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AF38930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Горбатова Л.Н.,</w:t>
            </w:r>
          </w:p>
          <w:p w14:paraId="7BE2CC14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старший методист отдела олимпиадного движения</w:t>
            </w:r>
          </w:p>
          <w:p w14:paraId="46BC0CB5" w14:textId="77777777" w:rsidR="00183C2A" w:rsidRPr="002941A1" w:rsidRDefault="00183C2A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A2BF960" w14:textId="77777777" w:rsidR="00183C2A" w:rsidRPr="002941A1" w:rsidRDefault="00183C2A" w:rsidP="008B609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40AA0C8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предметных навыков при подготовке обучающихся к олимпиадам  </w:t>
            </w:r>
          </w:p>
          <w:p w14:paraId="66C6E861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77CDB544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Структура профессиональной компетентности педагога, работающего с одарёнными детьми. Личностные и профессиональные особенности педагога, работающего с одарёнными детьми.  Роли педагога, классного руководителя в работе с одарёнными детьми (учитель, координатор, наставник, модератор, фасилитатор). Направления работы педагога-предметника, педагога, выполняющего функциональные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обязанности классного руководителя, по сопровождению одарённых детей. Создание эффективной образовательной среды. Урочная и внеурочная занятость, актуальные формы организации работы с одарёнными детьми. Модель поддержки одарённых детей в образовательном процессе. Совершенствование профессиональных компетенций педагогов в подготовке обучающихся к олимпиадам (особенно Всероссийской олимпиаде школьников). Повышение профессиональной компетентности педагога в конкретной предметной области. </w:t>
            </w:r>
          </w:p>
          <w:p w14:paraId="29AFDE5A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Продукт: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рекомендации по подготовке обучающихся к предметным олимпиадам</w:t>
            </w:r>
          </w:p>
        </w:tc>
        <w:tc>
          <w:tcPr>
            <w:tcW w:w="1134" w:type="dxa"/>
            <w:shd w:val="clear" w:color="auto" w:fill="auto"/>
          </w:tcPr>
          <w:p w14:paraId="5AF1E4DB" w14:textId="77777777" w:rsidR="00E71112" w:rsidRPr="002941A1" w:rsidRDefault="008C765D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shd w:val="clear" w:color="auto" w:fill="auto"/>
          </w:tcPr>
          <w:p w14:paraId="0CE58E50" w14:textId="77777777" w:rsidR="00E71112" w:rsidRPr="002941A1" w:rsidRDefault="008C765D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23.04-26.04</w:t>
            </w:r>
          </w:p>
        </w:tc>
        <w:tc>
          <w:tcPr>
            <w:tcW w:w="1559" w:type="dxa"/>
            <w:shd w:val="clear" w:color="auto" w:fill="auto"/>
          </w:tcPr>
          <w:p w14:paraId="5D9143FD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28EA3234" w14:textId="77777777" w:rsidR="00E71112" w:rsidRPr="002941A1" w:rsidRDefault="008C765D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112" w:rsidRPr="002941A1" w14:paraId="1C33D0D2" w14:textId="77777777" w:rsidTr="00D22759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54BAC567" w14:textId="17485F06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51309722"/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Учись и работай в Хабаровском крае</w:t>
            </w:r>
            <w:bookmarkEnd w:id="3"/>
          </w:p>
        </w:tc>
      </w:tr>
      <w:tr w:rsidR="00E71112" w:rsidRPr="002941A1" w14:paraId="72D88F69" w14:textId="77777777" w:rsidTr="004C21DF">
        <w:tc>
          <w:tcPr>
            <w:tcW w:w="738" w:type="dxa"/>
            <w:shd w:val="clear" w:color="auto" w:fill="auto"/>
          </w:tcPr>
          <w:p w14:paraId="0ADEB7F2" w14:textId="16A36FAD" w:rsidR="00E71112" w:rsidRPr="002941A1" w:rsidRDefault="00E71112" w:rsidP="008C76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7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1D438679" w14:textId="77777777" w:rsidR="00E71112" w:rsidRPr="002941A1" w:rsidRDefault="00E71112" w:rsidP="00E7111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Педагоги-психологи, учителя, включенные в реализацию профориентационных проектов федерального и краевого уровней</w:t>
            </w:r>
          </w:p>
          <w:p w14:paraId="428A9557" w14:textId="77777777" w:rsidR="00E71112" w:rsidRPr="002941A1" w:rsidRDefault="00E71112" w:rsidP="00E7111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9900C16" w14:textId="77777777" w:rsidR="00E71112" w:rsidRPr="002941A1" w:rsidRDefault="00E71112" w:rsidP="00E7111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Берман Н.А., старший методист отдела профориентационной работы</w:t>
            </w:r>
          </w:p>
          <w:p w14:paraId="062C8DE6" w14:textId="77777777" w:rsidR="00011171" w:rsidRPr="002941A1" w:rsidRDefault="00011171" w:rsidP="00E7111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D45682" w14:textId="77777777" w:rsidR="00E71112" w:rsidRPr="002941A1" w:rsidRDefault="00E71112" w:rsidP="008B609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C079D8E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организации профориентационной работы в образовательной организации с использованием учебно-</w:t>
            </w:r>
            <w:r w:rsidRPr="002941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методического комплекса</w:t>
            </w: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«Профи</w:t>
            </w:r>
            <w:r w:rsidRPr="002941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BOX</w:t>
            </w: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2.0»</w:t>
            </w:r>
          </w:p>
          <w:p w14:paraId="5B3432D1" w14:textId="77777777" w:rsidR="00E71112" w:rsidRPr="002941A1" w:rsidRDefault="00E71112" w:rsidP="004C21DF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i/>
                <w:sz w:val="24"/>
                <w:szCs w:val="24"/>
              </w:rPr>
              <w:t>Целью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является совершенствование у педагогов профессиональных компетенций, необходимых для выстраивания на базе образовательной организации системы по самоопределению и профессиональной ориентации обучающихся с использованием учебно-методического комплекса «Профи</w:t>
            </w:r>
            <w:r w:rsidRPr="002941A1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2.0.». </w:t>
            </w:r>
          </w:p>
          <w:p w14:paraId="7C8E5AC8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В программе:</w:t>
            </w:r>
          </w:p>
          <w:p w14:paraId="7C3DA935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Современное состояние профориентации. Федеральные и региональные проекты, реализуемые на территории Хабаровского края. Психологические и педагогические подходы к работе с подростками по профориентации.</w:t>
            </w:r>
          </w:p>
          <w:p w14:paraId="64914E83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Современные формы и технологии, направленные на развитие компетенций в сфере профессионального самоопределения. Инновационный учебно-методический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комплекс «Профи</w:t>
            </w:r>
            <w:r w:rsidRPr="002941A1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2.0» (коробочное решение).</w:t>
            </w:r>
          </w:p>
          <w:p w14:paraId="357DE5F6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 обучающихся в образовательной организации.  Профориентационный инструментарий: инновационный учебно-методический комплекс «Профи</w:t>
            </w:r>
            <w:r w:rsidRPr="002941A1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2.0». Составные элементы, варианты использования. Игропрактика как способ организации работы по самоопределению и профессиональной ориентации учащихся в образовательном учреждении. Игротека профориентационной коробки «Профи</w:t>
            </w:r>
            <w:r w:rsidRPr="002941A1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2.0».  </w:t>
            </w:r>
          </w:p>
          <w:p w14:paraId="39EBD733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Технология Проекта в вопросах самоопределения и профессиональной ориентации учащихся. Реализация метода Проекта через профориентационную коробку «Профи</w:t>
            </w:r>
            <w:r w:rsidRPr="002941A1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2.0».  Использование технологии коучинга в профессиональном самоопределении обучающихся. Интерактивные форматы проведения занятий, ориентированных на профессиональное самоопределение обучающихся. Технология форсайта как способ создания образа будущего.</w:t>
            </w:r>
          </w:p>
          <w:p w14:paraId="27AB8849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Продукт:</w:t>
            </w:r>
          </w:p>
          <w:p w14:paraId="7A981A4E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Разработка Дорожной карты «Планирование использования УМК «Профи</w:t>
            </w:r>
            <w:r w:rsidRPr="002941A1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2.0» в ОО»; разработка и представление проекта по самоопределению учащихся на основе материалов УМК «Профи</w:t>
            </w:r>
            <w:r w:rsidRPr="002941A1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2.0»; создание проекта «Профориентационное образовательное событие, разработанное с использованием УМК «ПрофиВОХ 2.0.».  </w:t>
            </w:r>
          </w:p>
        </w:tc>
        <w:tc>
          <w:tcPr>
            <w:tcW w:w="1134" w:type="dxa"/>
            <w:shd w:val="clear" w:color="auto" w:fill="auto"/>
          </w:tcPr>
          <w:p w14:paraId="38360E9C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shd w:val="clear" w:color="auto" w:fill="auto"/>
          </w:tcPr>
          <w:p w14:paraId="60A1DBAB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23.04-25.04</w:t>
            </w:r>
          </w:p>
          <w:p w14:paraId="0CDB3C49" w14:textId="7EA7F83D" w:rsidR="002941A1" w:rsidRPr="002941A1" w:rsidRDefault="002941A1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shd w:val="clear" w:color="auto" w:fill="auto"/>
          </w:tcPr>
          <w:p w14:paraId="51A4662E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2268" w:type="dxa"/>
            <w:shd w:val="clear" w:color="auto" w:fill="auto"/>
          </w:tcPr>
          <w:p w14:paraId="3A4CD0B9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2C072351" w14:textId="77777777" w:rsidR="002941A1" w:rsidRPr="002941A1" w:rsidRDefault="002941A1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0CC40" w14:textId="559F4EDF" w:rsidR="002941A1" w:rsidRPr="002941A1" w:rsidRDefault="002941A1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Забайкальская, 10</w:t>
            </w:r>
          </w:p>
        </w:tc>
      </w:tr>
      <w:tr w:rsidR="00E71112" w:rsidRPr="002941A1" w14:paraId="30C3A1A5" w14:textId="77777777" w:rsidTr="004C21DF">
        <w:tc>
          <w:tcPr>
            <w:tcW w:w="738" w:type="dxa"/>
            <w:shd w:val="clear" w:color="auto" w:fill="auto"/>
          </w:tcPr>
          <w:p w14:paraId="79029904" w14:textId="73D34393" w:rsidR="00E71112" w:rsidRPr="002941A1" w:rsidRDefault="00E71112" w:rsidP="008C76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7D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73B5219D" w14:textId="77777777" w:rsidR="00E71112" w:rsidRPr="002941A1" w:rsidRDefault="00E71112" w:rsidP="00E7111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Заместители директоров образовательных организаций</w:t>
            </w:r>
          </w:p>
          <w:p w14:paraId="06D78B49" w14:textId="77777777" w:rsidR="00E71112" w:rsidRPr="002941A1" w:rsidRDefault="00E71112" w:rsidP="00E7111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071DC1" w14:textId="77777777" w:rsidR="00E71112" w:rsidRPr="002941A1" w:rsidRDefault="00E71112" w:rsidP="00E7111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Патрина С.С., директор центра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самоопределения, наставничества</w:t>
            </w:r>
          </w:p>
          <w:p w14:paraId="2A0D2B5D" w14:textId="77777777" w:rsidR="00183C2A" w:rsidRPr="002941A1" w:rsidRDefault="00183C2A" w:rsidP="00E7111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64555BE" w14:textId="345BEC1E" w:rsidR="00183C2A" w:rsidRPr="002941A1" w:rsidRDefault="00183C2A" w:rsidP="00E7111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CF73463" w14:textId="77777777" w:rsidR="00E71112" w:rsidRPr="002941A1" w:rsidRDefault="00E71112" w:rsidP="004C21DF">
            <w:pPr>
              <w:pStyle w:val="TableParagraph"/>
              <w:tabs>
                <w:tab w:val="left" w:pos="1740"/>
                <w:tab w:val="left" w:pos="4303"/>
              </w:tabs>
              <w:spacing w:line="240" w:lineRule="exact"/>
              <w:ind w:left="107" w:right="96"/>
              <w:rPr>
                <w:b/>
                <w:sz w:val="24"/>
                <w:szCs w:val="24"/>
              </w:rPr>
            </w:pPr>
            <w:r w:rsidRPr="002941A1">
              <w:rPr>
                <w:b/>
                <w:sz w:val="24"/>
                <w:szCs w:val="24"/>
              </w:rPr>
              <w:lastRenderedPageBreak/>
              <w:t>Актуальные вопросы реализации профориентационного минимума в общеобразовательных организациях края</w:t>
            </w:r>
          </w:p>
          <w:p w14:paraId="72A1960D" w14:textId="77777777" w:rsidR="00E71112" w:rsidRPr="002941A1" w:rsidRDefault="00E71112" w:rsidP="004C21DF">
            <w:pPr>
              <w:pStyle w:val="TableParagraph"/>
              <w:spacing w:line="240" w:lineRule="exact"/>
              <w:rPr>
                <w:i/>
                <w:sz w:val="24"/>
                <w:szCs w:val="24"/>
              </w:rPr>
            </w:pPr>
            <w:r w:rsidRPr="002941A1">
              <w:rPr>
                <w:i/>
                <w:sz w:val="24"/>
                <w:szCs w:val="24"/>
                <w:u w:val="single"/>
              </w:rPr>
              <w:t>В программе:</w:t>
            </w:r>
          </w:p>
          <w:p w14:paraId="3C0653A1" w14:textId="77777777" w:rsidR="00E71112" w:rsidRPr="002941A1" w:rsidRDefault="00E71112" w:rsidP="004C21DF">
            <w:pPr>
              <w:pStyle w:val="TableParagraph"/>
              <w:tabs>
                <w:tab w:val="left" w:pos="1740"/>
                <w:tab w:val="left" w:pos="4303"/>
              </w:tabs>
              <w:spacing w:line="240" w:lineRule="exact"/>
              <w:ind w:right="96"/>
              <w:rPr>
                <w:sz w:val="24"/>
                <w:szCs w:val="24"/>
              </w:rPr>
            </w:pPr>
            <w:r w:rsidRPr="002941A1">
              <w:rPr>
                <w:sz w:val="24"/>
                <w:szCs w:val="24"/>
              </w:rPr>
              <w:t xml:space="preserve">Нормативные документы внедрения профминимума, требования, показатели </w:t>
            </w:r>
            <w:r w:rsidRPr="002941A1">
              <w:rPr>
                <w:sz w:val="24"/>
                <w:szCs w:val="24"/>
              </w:rPr>
              <w:lastRenderedPageBreak/>
              <w:t>реализации, возможности партнерских организаций. Проект «Билет в будущее» как инструмент реализации профминимума, его возможности и ресурсы. Формы реализации практико-ориентированного модуля для школ продвинутого уровня внедрения профминимума. Первая профессия: ресурсные организации, формы реализации.</w:t>
            </w:r>
          </w:p>
          <w:p w14:paraId="59C31856" w14:textId="77777777" w:rsidR="00E71112" w:rsidRPr="002941A1" w:rsidRDefault="00E71112" w:rsidP="004C21DF">
            <w:pPr>
              <w:pStyle w:val="TableParagraph"/>
              <w:tabs>
                <w:tab w:val="left" w:pos="1740"/>
                <w:tab w:val="left" w:pos="4303"/>
              </w:tabs>
              <w:spacing w:line="240" w:lineRule="exact"/>
              <w:ind w:right="96"/>
              <w:rPr>
                <w:sz w:val="24"/>
                <w:szCs w:val="24"/>
                <w:u w:val="single"/>
              </w:rPr>
            </w:pPr>
            <w:r w:rsidRPr="002941A1">
              <w:rPr>
                <w:sz w:val="24"/>
                <w:szCs w:val="24"/>
                <w:u w:val="single"/>
              </w:rPr>
              <w:t>Продукт:</w:t>
            </w:r>
          </w:p>
          <w:p w14:paraId="2C8974B5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План реализации профминимума на продвинутом уровне образовательной организации.</w:t>
            </w:r>
          </w:p>
        </w:tc>
        <w:tc>
          <w:tcPr>
            <w:tcW w:w="1134" w:type="dxa"/>
            <w:shd w:val="clear" w:color="auto" w:fill="auto"/>
          </w:tcPr>
          <w:p w14:paraId="304F18F3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shd w:val="clear" w:color="auto" w:fill="auto"/>
          </w:tcPr>
          <w:p w14:paraId="657CE9E8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22.04-30.04</w:t>
            </w:r>
          </w:p>
          <w:p w14:paraId="04265C00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22.04-в формате онлайн;</w:t>
            </w:r>
          </w:p>
          <w:p w14:paraId="4EA422FF" w14:textId="2C23430F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23,24,25.04-очный формат</w:t>
            </w:r>
            <w:r w:rsidR="002941A1" w:rsidRPr="002941A1">
              <w:rPr>
                <w:rFonts w:ascii="Times New Roman" w:hAnsi="Times New Roman"/>
                <w:sz w:val="24"/>
                <w:szCs w:val="24"/>
              </w:rPr>
              <w:t xml:space="preserve"> с 09.00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DF76EB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26.04-30.04-дистант</w:t>
            </w:r>
          </w:p>
        </w:tc>
        <w:tc>
          <w:tcPr>
            <w:tcW w:w="1559" w:type="dxa"/>
            <w:shd w:val="clear" w:color="auto" w:fill="auto"/>
          </w:tcPr>
          <w:p w14:paraId="5CE1C686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lastRenderedPageBreak/>
              <w:t>Очно-заочная с применением ДОТ</w:t>
            </w:r>
          </w:p>
        </w:tc>
        <w:tc>
          <w:tcPr>
            <w:tcW w:w="2268" w:type="dxa"/>
            <w:shd w:val="clear" w:color="auto" w:fill="auto"/>
          </w:tcPr>
          <w:p w14:paraId="3937F95C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6B5C5AF0" w14:textId="77777777" w:rsidR="002941A1" w:rsidRPr="002941A1" w:rsidRDefault="002941A1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89E283" w14:textId="64146A29" w:rsidR="002941A1" w:rsidRPr="002941A1" w:rsidRDefault="002941A1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</w:tr>
      <w:tr w:rsidR="00E71112" w:rsidRPr="002941A1" w14:paraId="5E9E826B" w14:textId="77777777" w:rsidTr="006277E8">
        <w:tc>
          <w:tcPr>
            <w:tcW w:w="15021" w:type="dxa"/>
            <w:gridSpan w:val="7"/>
            <w:shd w:val="clear" w:color="auto" w:fill="DDD9C3" w:themeFill="background2" w:themeFillShade="E6"/>
          </w:tcPr>
          <w:p w14:paraId="5C1CF98D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Дополнительные профессиональные программы </w:t>
            </w: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педагогических</w:t>
            </w:r>
            <w:r w:rsidRPr="002941A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  <w:r w:rsidRPr="002941A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и управленческих кадров </w:t>
            </w: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профессиональных</w:t>
            </w:r>
            <w:r w:rsidRPr="002941A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r w:rsidRPr="002941A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</w:p>
        </w:tc>
      </w:tr>
      <w:tr w:rsidR="00E71112" w:rsidRPr="002941A1" w14:paraId="068D7DB5" w14:textId="77777777" w:rsidTr="004C21DF">
        <w:tc>
          <w:tcPr>
            <w:tcW w:w="738" w:type="dxa"/>
            <w:shd w:val="clear" w:color="auto" w:fill="auto"/>
          </w:tcPr>
          <w:p w14:paraId="01FE27CE" w14:textId="0F7ABADA" w:rsidR="00E71112" w:rsidRPr="002941A1" w:rsidRDefault="00E71112" w:rsidP="008C765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7D4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0E49B0A7" w14:textId="77777777" w:rsidR="00E71112" w:rsidRPr="002941A1" w:rsidRDefault="00E71112" w:rsidP="00E71112">
            <w:pPr>
              <w:pStyle w:val="TableParagraph"/>
              <w:spacing w:line="240" w:lineRule="exact"/>
              <w:ind w:right="110"/>
              <w:rPr>
                <w:sz w:val="24"/>
                <w:szCs w:val="24"/>
              </w:rPr>
            </w:pPr>
            <w:r w:rsidRPr="002941A1">
              <w:rPr>
                <w:sz w:val="24"/>
                <w:szCs w:val="24"/>
              </w:rPr>
              <w:t>Заместители руководителей ПОО по воспитательной работе</w:t>
            </w:r>
          </w:p>
          <w:p w14:paraId="3C0AAD98" w14:textId="77777777" w:rsidR="00E71112" w:rsidRPr="002941A1" w:rsidRDefault="00E71112" w:rsidP="00E71112">
            <w:pPr>
              <w:pStyle w:val="TableParagraph"/>
              <w:spacing w:line="240" w:lineRule="exact"/>
              <w:ind w:right="110"/>
              <w:rPr>
                <w:sz w:val="24"/>
                <w:szCs w:val="24"/>
              </w:rPr>
            </w:pPr>
          </w:p>
          <w:p w14:paraId="00B2702C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Вичканова О.Ф., зав. кафедрой педагогики и психологии, к.п.н.</w:t>
            </w:r>
          </w:p>
          <w:p w14:paraId="5885F431" w14:textId="77777777" w:rsidR="00E71112" w:rsidRPr="002941A1" w:rsidRDefault="00E71112" w:rsidP="00E711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Просекова О.Л., директор центра воспитания и социализации</w:t>
            </w:r>
          </w:p>
          <w:p w14:paraId="25F5DC16" w14:textId="77777777" w:rsidR="00E71112" w:rsidRPr="002941A1" w:rsidRDefault="00E71112" w:rsidP="00E71112">
            <w:pPr>
              <w:widowControl w:val="0"/>
              <w:autoSpaceDE w:val="0"/>
              <w:autoSpaceDN w:val="0"/>
              <w:spacing w:after="0" w:line="240" w:lineRule="exact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Чикишева Н.А., доцент кафедры менеджмента в образовании</w:t>
            </w:r>
          </w:p>
          <w:p w14:paraId="64090697" w14:textId="77777777" w:rsidR="00183C2A" w:rsidRPr="002941A1" w:rsidRDefault="00183C2A" w:rsidP="00E71112">
            <w:pPr>
              <w:widowControl w:val="0"/>
              <w:autoSpaceDE w:val="0"/>
              <w:autoSpaceDN w:val="0"/>
              <w:spacing w:after="0" w:line="240" w:lineRule="exact"/>
              <w:ind w:right="10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CC6C283" w14:textId="35485E71" w:rsidR="00E71112" w:rsidRPr="002941A1" w:rsidRDefault="00E71112" w:rsidP="00E71112">
            <w:pPr>
              <w:pStyle w:val="TableParagraph"/>
              <w:spacing w:line="240" w:lineRule="exact"/>
              <w:ind w:right="110"/>
              <w:rPr>
                <w:spacing w:val="-1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020FE59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b/>
                <w:sz w:val="24"/>
                <w:szCs w:val="24"/>
              </w:rPr>
              <w:t>Управление воспитательной системой профессиональной образовательной организации</w:t>
            </w:r>
          </w:p>
          <w:p w14:paraId="2CCA5F65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941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6ABA6EF8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 xml:space="preserve"> Государственная политика РФ в области воспитания</w:t>
            </w:r>
          </w:p>
          <w:p w14:paraId="0D4012AA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- Основы управления воспитательными системами в образовательной организации</w:t>
            </w:r>
          </w:p>
          <w:p w14:paraId="6E18ACD1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- Планирование, организация и координация деятельности по воспитанию в ПОО</w:t>
            </w:r>
          </w:p>
          <w:p w14:paraId="43AABC72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- Профилактика травли (буллинга) среди несовершеннолетних</w:t>
            </w:r>
          </w:p>
          <w:p w14:paraId="080C3842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- Организация профилактической работы с несовершеннолетними обучающимися «группы риска»</w:t>
            </w:r>
          </w:p>
          <w:p w14:paraId="57D70375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- Контроль и оценка качества воспитательной работы в профессиональной образовательной организации</w:t>
            </w:r>
          </w:p>
          <w:p w14:paraId="6EAC8448" w14:textId="77777777" w:rsidR="00E71112" w:rsidRPr="002941A1" w:rsidRDefault="00E71112" w:rsidP="004C21DF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941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Продукт:</w:t>
            </w:r>
            <w:r w:rsidRPr="002941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41A1">
              <w:rPr>
                <w:rFonts w:ascii="Times New Roman" w:hAnsi="Times New Roman"/>
                <w:sz w:val="24"/>
                <w:szCs w:val="24"/>
              </w:rPr>
              <w:t>защита программы воспитания ПОО</w:t>
            </w:r>
          </w:p>
        </w:tc>
        <w:tc>
          <w:tcPr>
            <w:tcW w:w="1134" w:type="dxa"/>
            <w:shd w:val="clear" w:color="auto" w:fill="auto"/>
          </w:tcPr>
          <w:p w14:paraId="6B5BA3C2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14:paraId="1063046F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  <w:p w14:paraId="35A62F01" w14:textId="199E0941" w:rsidR="002941A1" w:rsidRPr="002941A1" w:rsidRDefault="002941A1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shd w:val="clear" w:color="auto" w:fill="auto"/>
          </w:tcPr>
          <w:p w14:paraId="436617FF" w14:textId="77777777" w:rsidR="00E71112" w:rsidRPr="002941A1" w:rsidRDefault="00E71112" w:rsidP="00E71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1A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14:paraId="1764408B" w14:textId="77777777" w:rsidR="00E71112" w:rsidRPr="002941A1" w:rsidRDefault="00E71112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ХК ИРО</w:t>
            </w:r>
          </w:p>
          <w:p w14:paraId="10385A74" w14:textId="77777777" w:rsidR="002941A1" w:rsidRPr="002941A1" w:rsidRDefault="002941A1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B37B49" w14:textId="3830F908" w:rsidR="002941A1" w:rsidRPr="002941A1" w:rsidRDefault="002941A1" w:rsidP="00E7111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1A1">
              <w:rPr>
                <w:rFonts w:ascii="Times New Roman" w:eastAsia="Times New Roman" w:hAnsi="Times New Roman"/>
                <w:sz w:val="24"/>
                <w:szCs w:val="24"/>
              </w:rPr>
              <w:t>Забайкальская, 10</w:t>
            </w:r>
          </w:p>
        </w:tc>
      </w:tr>
    </w:tbl>
    <w:p w14:paraId="5F9C1214" w14:textId="59949C98" w:rsidR="00183C2A" w:rsidRPr="00F13408" w:rsidRDefault="004B7250" w:rsidP="008B609B">
      <w:pPr>
        <w:widowControl w:val="0"/>
        <w:autoSpaceDE w:val="0"/>
        <w:autoSpaceDN w:val="0"/>
        <w:spacing w:after="0" w:line="240" w:lineRule="exact"/>
        <w:ind w:right="101"/>
        <w:rPr>
          <w:rFonts w:ascii="Times New Roman" w:hAnsi="Times New Roman"/>
          <w:b/>
          <w:color w:val="FF0000"/>
          <w:sz w:val="24"/>
          <w:szCs w:val="24"/>
        </w:rPr>
      </w:pPr>
      <w:r w:rsidRPr="00F13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16E71A5" w14:textId="77777777" w:rsidR="00183C2A" w:rsidRPr="001A5ADD" w:rsidRDefault="00183C2A" w:rsidP="001A5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183C2A" w:rsidRPr="001A5ADD">
      <w:pgSz w:w="16838" w:h="11906" w:orient="landscape"/>
      <w:pgMar w:top="1134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AB"/>
    <w:multiLevelType w:val="hybridMultilevel"/>
    <w:tmpl w:val="A70028B0"/>
    <w:lvl w:ilvl="0" w:tplc="6FFA4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D2D"/>
    <w:multiLevelType w:val="hybridMultilevel"/>
    <w:tmpl w:val="AD78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3374"/>
    <w:multiLevelType w:val="multilevel"/>
    <w:tmpl w:val="AA60CD9A"/>
    <w:lvl w:ilvl="0">
      <w:start w:val="1"/>
      <w:numFmt w:val="decimal"/>
      <w:lvlText w:val="%1."/>
      <w:lvlJc w:val="left"/>
      <w:pPr>
        <w:ind w:left="33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pStyle w:val="3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EAD18CF"/>
    <w:multiLevelType w:val="hybridMultilevel"/>
    <w:tmpl w:val="07FCB19E"/>
    <w:lvl w:ilvl="0" w:tplc="A5ECC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085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6CD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68F7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83A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3035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6FBB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09C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8D7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422B73"/>
    <w:multiLevelType w:val="hybridMultilevel"/>
    <w:tmpl w:val="39782EC8"/>
    <w:lvl w:ilvl="0" w:tplc="1AAED94E">
      <w:numFmt w:val="bullet"/>
      <w:lvlText w:val="–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025A8A">
      <w:numFmt w:val="bullet"/>
      <w:lvlText w:val="•"/>
      <w:lvlJc w:val="left"/>
      <w:pPr>
        <w:ind w:left="739" w:hanging="152"/>
      </w:pPr>
      <w:rPr>
        <w:lang w:val="ru-RU" w:eastAsia="en-US" w:bidi="ar-SA"/>
      </w:rPr>
    </w:lvl>
    <w:lvl w:ilvl="2" w:tplc="F6CA6158">
      <w:numFmt w:val="bullet"/>
      <w:lvlText w:val="•"/>
      <w:lvlJc w:val="left"/>
      <w:pPr>
        <w:ind w:left="1219" w:hanging="152"/>
      </w:pPr>
      <w:rPr>
        <w:lang w:val="ru-RU" w:eastAsia="en-US" w:bidi="ar-SA"/>
      </w:rPr>
    </w:lvl>
    <w:lvl w:ilvl="3" w:tplc="D1844BB2">
      <w:numFmt w:val="bullet"/>
      <w:lvlText w:val="•"/>
      <w:lvlJc w:val="left"/>
      <w:pPr>
        <w:ind w:left="1698" w:hanging="152"/>
      </w:pPr>
      <w:rPr>
        <w:lang w:val="ru-RU" w:eastAsia="en-US" w:bidi="ar-SA"/>
      </w:rPr>
    </w:lvl>
    <w:lvl w:ilvl="4" w:tplc="5360FE18">
      <w:numFmt w:val="bullet"/>
      <w:lvlText w:val="•"/>
      <w:lvlJc w:val="left"/>
      <w:pPr>
        <w:ind w:left="2178" w:hanging="152"/>
      </w:pPr>
      <w:rPr>
        <w:lang w:val="ru-RU" w:eastAsia="en-US" w:bidi="ar-SA"/>
      </w:rPr>
    </w:lvl>
    <w:lvl w:ilvl="5" w:tplc="6CAC7B8A">
      <w:numFmt w:val="bullet"/>
      <w:lvlText w:val="•"/>
      <w:lvlJc w:val="left"/>
      <w:pPr>
        <w:ind w:left="2658" w:hanging="152"/>
      </w:pPr>
      <w:rPr>
        <w:lang w:val="ru-RU" w:eastAsia="en-US" w:bidi="ar-SA"/>
      </w:rPr>
    </w:lvl>
    <w:lvl w:ilvl="6" w:tplc="E2FC7686">
      <w:numFmt w:val="bullet"/>
      <w:lvlText w:val="•"/>
      <w:lvlJc w:val="left"/>
      <w:pPr>
        <w:ind w:left="3137" w:hanging="152"/>
      </w:pPr>
      <w:rPr>
        <w:lang w:val="ru-RU" w:eastAsia="en-US" w:bidi="ar-SA"/>
      </w:rPr>
    </w:lvl>
    <w:lvl w:ilvl="7" w:tplc="8CC4CAD8">
      <w:numFmt w:val="bullet"/>
      <w:lvlText w:val="•"/>
      <w:lvlJc w:val="left"/>
      <w:pPr>
        <w:ind w:left="3617" w:hanging="152"/>
      </w:pPr>
      <w:rPr>
        <w:lang w:val="ru-RU" w:eastAsia="en-US" w:bidi="ar-SA"/>
      </w:rPr>
    </w:lvl>
    <w:lvl w:ilvl="8" w:tplc="34C01612">
      <w:numFmt w:val="bullet"/>
      <w:lvlText w:val="•"/>
      <w:lvlJc w:val="left"/>
      <w:pPr>
        <w:ind w:left="4096" w:hanging="152"/>
      </w:pPr>
      <w:rPr>
        <w:lang w:val="ru-RU" w:eastAsia="en-US" w:bidi="ar-SA"/>
      </w:rPr>
    </w:lvl>
  </w:abstractNum>
  <w:abstractNum w:abstractNumId="5" w15:restartNumberingAfterBreak="0">
    <w:nsid w:val="3612078E"/>
    <w:multiLevelType w:val="hybridMultilevel"/>
    <w:tmpl w:val="03C2638A"/>
    <w:lvl w:ilvl="0" w:tplc="17EAD55E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E85256">
      <w:numFmt w:val="bullet"/>
      <w:lvlText w:val="•"/>
      <w:lvlJc w:val="left"/>
      <w:pPr>
        <w:ind w:left="595" w:hanging="152"/>
      </w:pPr>
      <w:rPr>
        <w:lang w:val="ru-RU" w:eastAsia="en-US" w:bidi="ar-SA"/>
      </w:rPr>
    </w:lvl>
    <w:lvl w:ilvl="2" w:tplc="04546798">
      <w:numFmt w:val="bullet"/>
      <w:lvlText w:val="•"/>
      <w:lvlJc w:val="left"/>
      <w:pPr>
        <w:ind w:left="1091" w:hanging="152"/>
      </w:pPr>
      <w:rPr>
        <w:lang w:val="ru-RU" w:eastAsia="en-US" w:bidi="ar-SA"/>
      </w:rPr>
    </w:lvl>
    <w:lvl w:ilvl="3" w:tplc="BB76173E">
      <w:numFmt w:val="bullet"/>
      <w:lvlText w:val="•"/>
      <w:lvlJc w:val="left"/>
      <w:pPr>
        <w:ind w:left="1586" w:hanging="152"/>
      </w:pPr>
      <w:rPr>
        <w:lang w:val="ru-RU" w:eastAsia="en-US" w:bidi="ar-SA"/>
      </w:rPr>
    </w:lvl>
    <w:lvl w:ilvl="4" w:tplc="FA16E474">
      <w:numFmt w:val="bullet"/>
      <w:lvlText w:val="•"/>
      <w:lvlJc w:val="left"/>
      <w:pPr>
        <w:ind w:left="2082" w:hanging="152"/>
      </w:pPr>
      <w:rPr>
        <w:lang w:val="ru-RU" w:eastAsia="en-US" w:bidi="ar-SA"/>
      </w:rPr>
    </w:lvl>
    <w:lvl w:ilvl="5" w:tplc="F8FA4B9C">
      <w:numFmt w:val="bullet"/>
      <w:lvlText w:val="•"/>
      <w:lvlJc w:val="left"/>
      <w:pPr>
        <w:ind w:left="2578" w:hanging="152"/>
      </w:pPr>
      <w:rPr>
        <w:lang w:val="ru-RU" w:eastAsia="en-US" w:bidi="ar-SA"/>
      </w:rPr>
    </w:lvl>
    <w:lvl w:ilvl="6" w:tplc="35F2E478">
      <w:numFmt w:val="bullet"/>
      <w:lvlText w:val="•"/>
      <w:lvlJc w:val="left"/>
      <w:pPr>
        <w:ind w:left="3073" w:hanging="152"/>
      </w:pPr>
      <w:rPr>
        <w:lang w:val="ru-RU" w:eastAsia="en-US" w:bidi="ar-SA"/>
      </w:rPr>
    </w:lvl>
    <w:lvl w:ilvl="7" w:tplc="733C65BA">
      <w:numFmt w:val="bullet"/>
      <w:lvlText w:val="•"/>
      <w:lvlJc w:val="left"/>
      <w:pPr>
        <w:ind w:left="3569" w:hanging="152"/>
      </w:pPr>
      <w:rPr>
        <w:lang w:val="ru-RU" w:eastAsia="en-US" w:bidi="ar-SA"/>
      </w:rPr>
    </w:lvl>
    <w:lvl w:ilvl="8" w:tplc="EF4CDB18">
      <w:numFmt w:val="bullet"/>
      <w:lvlText w:val="•"/>
      <w:lvlJc w:val="left"/>
      <w:pPr>
        <w:ind w:left="4064" w:hanging="152"/>
      </w:pPr>
      <w:rPr>
        <w:lang w:val="ru-RU" w:eastAsia="en-US" w:bidi="ar-SA"/>
      </w:rPr>
    </w:lvl>
  </w:abstractNum>
  <w:abstractNum w:abstractNumId="6" w15:restartNumberingAfterBreak="0">
    <w:nsid w:val="38485237"/>
    <w:multiLevelType w:val="hybridMultilevel"/>
    <w:tmpl w:val="B942A4E4"/>
    <w:lvl w:ilvl="0" w:tplc="4224D20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843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627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E0B2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630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EE5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1081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A97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254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BF5A80"/>
    <w:multiLevelType w:val="hybridMultilevel"/>
    <w:tmpl w:val="775465C0"/>
    <w:lvl w:ilvl="0" w:tplc="151E7C56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70540E">
      <w:numFmt w:val="bullet"/>
      <w:lvlText w:val="•"/>
      <w:lvlJc w:val="left"/>
      <w:pPr>
        <w:ind w:left="595" w:hanging="116"/>
      </w:pPr>
      <w:rPr>
        <w:rFonts w:hint="default"/>
        <w:lang w:val="ru-RU" w:eastAsia="en-US" w:bidi="ar-SA"/>
      </w:rPr>
    </w:lvl>
    <w:lvl w:ilvl="2" w:tplc="19985168">
      <w:numFmt w:val="bullet"/>
      <w:lvlText w:val="•"/>
      <w:lvlJc w:val="left"/>
      <w:pPr>
        <w:ind w:left="1091" w:hanging="116"/>
      </w:pPr>
      <w:rPr>
        <w:rFonts w:hint="default"/>
        <w:lang w:val="ru-RU" w:eastAsia="en-US" w:bidi="ar-SA"/>
      </w:rPr>
    </w:lvl>
    <w:lvl w:ilvl="3" w:tplc="577C8D72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4" w:tplc="B4DAB9D2">
      <w:numFmt w:val="bullet"/>
      <w:lvlText w:val="•"/>
      <w:lvlJc w:val="left"/>
      <w:pPr>
        <w:ind w:left="2082" w:hanging="116"/>
      </w:pPr>
      <w:rPr>
        <w:rFonts w:hint="default"/>
        <w:lang w:val="ru-RU" w:eastAsia="en-US" w:bidi="ar-SA"/>
      </w:rPr>
    </w:lvl>
    <w:lvl w:ilvl="5" w:tplc="60B461DC">
      <w:numFmt w:val="bullet"/>
      <w:lvlText w:val="•"/>
      <w:lvlJc w:val="left"/>
      <w:pPr>
        <w:ind w:left="2578" w:hanging="116"/>
      </w:pPr>
      <w:rPr>
        <w:rFonts w:hint="default"/>
        <w:lang w:val="ru-RU" w:eastAsia="en-US" w:bidi="ar-SA"/>
      </w:rPr>
    </w:lvl>
    <w:lvl w:ilvl="6" w:tplc="B19AEBEE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  <w:lvl w:ilvl="7" w:tplc="876A74B8">
      <w:numFmt w:val="bullet"/>
      <w:lvlText w:val="•"/>
      <w:lvlJc w:val="left"/>
      <w:pPr>
        <w:ind w:left="3569" w:hanging="116"/>
      </w:pPr>
      <w:rPr>
        <w:rFonts w:hint="default"/>
        <w:lang w:val="ru-RU" w:eastAsia="en-US" w:bidi="ar-SA"/>
      </w:rPr>
    </w:lvl>
    <w:lvl w:ilvl="8" w:tplc="5B044660">
      <w:numFmt w:val="bullet"/>
      <w:lvlText w:val="•"/>
      <w:lvlJc w:val="left"/>
      <w:pPr>
        <w:ind w:left="4064" w:hanging="116"/>
      </w:pPr>
      <w:rPr>
        <w:rFonts w:hint="default"/>
        <w:lang w:val="ru-RU" w:eastAsia="en-US" w:bidi="ar-SA"/>
      </w:rPr>
    </w:lvl>
  </w:abstractNum>
  <w:abstractNum w:abstractNumId="8" w15:restartNumberingAfterBreak="0">
    <w:nsid w:val="52456B85"/>
    <w:multiLevelType w:val="hybridMultilevel"/>
    <w:tmpl w:val="36388EE0"/>
    <w:lvl w:ilvl="0" w:tplc="C624DB6C">
      <w:numFmt w:val="bullet"/>
      <w:lvlText w:val="–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EEDE62">
      <w:numFmt w:val="bullet"/>
      <w:lvlText w:val="•"/>
      <w:lvlJc w:val="left"/>
      <w:pPr>
        <w:ind w:left="595" w:hanging="152"/>
      </w:pPr>
      <w:rPr>
        <w:lang w:val="ru-RU" w:eastAsia="en-US" w:bidi="ar-SA"/>
      </w:rPr>
    </w:lvl>
    <w:lvl w:ilvl="2" w:tplc="06D0D844">
      <w:numFmt w:val="bullet"/>
      <w:lvlText w:val="•"/>
      <w:lvlJc w:val="left"/>
      <w:pPr>
        <w:ind w:left="1091" w:hanging="152"/>
      </w:pPr>
      <w:rPr>
        <w:lang w:val="ru-RU" w:eastAsia="en-US" w:bidi="ar-SA"/>
      </w:rPr>
    </w:lvl>
    <w:lvl w:ilvl="3" w:tplc="47FACA30">
      <w:numFmt w:val="bullet"/>
      <w:lvlText w:val="•"/>
      <w:lvlJc w:val="left"/>
      <w:pPr>
        <w:ind w:left="1586" w:hanging="152"/>
      </w:pPr>
      <w:rPr>
        <w:lang w:val="ru-RU" w:eastAsia="en-US" w:bidi="ar-SA"/>
      </w:rPr>
    </w:lvl>
    <w:lvl w:ilvl="4" w:tplc="3F96F1B0">
      <w:numFmt w:val="bullet"/>
      <w:lvlText w:val="•"/>
      <w:lvlJc w:val="left"/>
      <w:pPr>
        <w:ind w:left="2082" w:hanging="152"/>
      </w:pPr>
      <w:rPr>
        <w:lang w:val="ru-RU" w:eastAsia="en-US" w:bidi="ar-SA"/>
      </w:rPr>
    </w:lvl>
    <w:lvl w:ilvl="5" w:tplc="89366CFE">
      <w:numFmt w:val="bullet"/>
      <w:lvlText w:val="•"/>
      <w:lvlJc w:val="left"/>
      <w:pPr>
        <w:ind w:left="2578" w:hanging="152"/>
      </w:pPr>
      <w:rPr>
        <w:lang w:val="ru-RU" w:eastAsia="en-US" w:bidi="ar-SA"/>
      </w:rPr>
    </w:lvl>
    <w:lvl w:ilvl="6" w:tplc="ED06C244">
      <w:numFmt w:val="bullet"/>
      <w:lvlText w:val="•"/>
      <w:lvlJc w:val="left"/>
      <w:pPr>
        <w:ind w:left="3073" w:hanging="152"/>
      </w:pPr>
      <w:rPr>
        <w:lang w:val="ru-RU" w:eastAsia="en-US" w:bidi="ar-SA"/>
      </w:rPr>
    </w:lvl>
    <w:lvl w:ilvl="7" w:tplc="2DD82C5E">
      <w:numFmt w:val="bullet"/>
      <w:lvlText w:val="•"/>
      <w:lvlJc w:val="left"/>
      <w:pPr>
        <w:ind w:left="3569" w:hanging="152"/>
      </w:pPr>
      <w:rPr>
        <w:lang w:val="ru-RU" w:eastAsia="en-US" w:bidi="ar-SA"/>
      </w:rPr>
    </w:lvl>
    <w:lvl w:ilvl="8" w:tplc="8E165A90">
      <w:numFmt w:val="bullet"/>
      <w:lvlText w:val="•"/>
      <w:lvlJc w:val="left"/>
      <w:pPr>
        <w:ind w:left="4064" w:hanging="152"/>
      </w:pPr>
      <w:rPr>
        <w:lang w:val="ru-RU" w:eastAsia="en-US" w:bidi="ar-SA"/>
      </w:rPr>
    </w:lvl>
  </w:abstractNum>
  <w:num w:numId="1" w16cid:durableId="958072771">
    <w:abstractNumId w:val="2"/>
  </w:num>
  <w:num w:numId="2" w16cid:durableId="538201667">
    <w:abstractNumId w:val="4"/>
  </w:num>
  <w:num w:numId="3" w16cid:durableId="722678286">
    <w:abstractNumId w:val="5"/>
  </w:num>
  <w:num w:numId="4" w16cid:durableId="1745760631">
    <w:abstractNumId w:val="8"/>
  </w:num>
  <w:num w:numId="5" w16cid:durableId="524638830">
    <w:abstractNumId w:val="0"/>
  </w:num>
  <w:num w:numId="6" w16cid:durableId="608315960">
    <w:abstractNumId w:val="3"/>
  </w:num>
  <w:num w:numId="7" w16cid:durableId="1405253172">
    <w:abstractNumId w:val="6"/>
  </w:num>
  <w:num w:numId="8" w16cid:durableId="1860776449">
    <w:abstractNumId w:val="7"/>
  </w:num>
  <w:num w:numId="9" w16cid:durableId="833036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4B"/>
    <w:rsid w:val="00007574"/>
    <w:rsid w:val="00011171"/>
    <w:rsid w:val="000179AA"/>
    <w:rsid w:val="00026866"/>
    <w:rsid w:val="00032A4C"/>
    <w:rsid w:val="00040886"/>
    <w:rsid w:val="00043A45"/>
    <w:rsid w:val="000506AE"/>
    <w:rsid w:val="000657CD"/>
    <w:rsid w:val="000718A8"/>
    <w:rsid w:val="00072BD6"/>
    <w:rsid w:val="00082041"/>
    <w:rsid w:val="000916D8"/>
    <w:rsid w:val="000A0B90"/>
    <w:rsid w:val="000A5FFA"/>
    <w:rsid w:val="000B2D26"/>
    <w:rsid w:val="000C4331"/>
    <w:rsid w:val="000D287E"/>
    <w:rsid w:val="000D3AA0"/>
    <w:rsid w:val="000D643F"/>
    <w:rsid w:val="000E6710"/>
    <w:rsid w:val="000F0AB4"/>
    <w:rsid w:val="00103A5A"/>
    <w:rsid w:val="00105C4F"/>
    <w:rsid w:val="00130314"/>
    <w:rsid w:val="001425F4"/>
    <w:rsid w:val="00144F1F"/>
    <w:rsid w:val="00147451"/>
    <w:rsid w:val="0015498C"/>
    <w:rsid w:val="001568FD"/>
    <w:rsid w:val="00162791"/>
    <w:rsid w:val="001720CA"/>
    <w:rsid w:val="001735B6"/>
    <w:rsid w:val="0017461C"/>
    <w:rsid w:val="00176D35"/>
    <w:rsid w:val="00183C2A"/>
    <w:rsid w:val="0018432D"/>
    <w:rsid w:val="001846F4"/>
    <w:rsid w:val="00190E5E"/>
    <w:rsid w:val="001913F2"/>
    <w:rsid w:val="00192696"/>
    <w:rsid w:val="00195B52"/>
    <w:rsid w:val="001A3099"/>
    <w:rsid w:val="001A5ADD"/>
    <w:rsid w:val="001B546E"/>
    <w:rsid w:val="001D3E8C"/>
    <w:rsid w:val="001D47EB"/>
    <w:rsid w:val="001D5DB7"/>
    <w:rsid w:val="001E0CF2"/>
    <w:rsid w:val="001F27E8"/>
    <w:rsid w:val="001F35F5"/>
    <w:rsid w:val="00200AA6"/>
    <w:rsid w:val="0021008D"/>
    <w:rsid w:val="002244C2"/>
    <w:rsid w:val="002260D7"/>
    <w:rsid w:val="00227CEE"/>
    <w:rsid w:val="002349CE"/>
    <w:rsid w:val="00250C8D"/>
    <w:rsid w:val="002555BD"/>
    <w:rsid w:val="002566A5"/>
    <w:rsid w:val="00262C52"/>
    <w:rsid w:val="002648D7"/>
    <w:rsid w:val="00266886"/>
    <w:rsid w:val="00267E95"/>
    <w:rsid w:val="00271629"/>
    <w:rsid w:val="00273A09"/>
    <w:rsid w:val="002941A1"/>
    <w:rsid w:val="00294A3C"/>
    <w:rsid w:val="002A1088"/>
    <w:rsid w:val="002A53C8"/>
    <w:rsid w:val="002B0115"/>
    <w:rsid w:val="002C362D"/>
    <w:rsid w:val="002C5A20"/>
    <w:rsid w:val="002C5F79"/>
    <w:rsid w:val="002D375A"/>
    <w:rsid w:val="002D3EA9"/>
    <w:rsid w:val="002D4B3F"/>
    <w:rsid w:val="002E0B41"/>
    <w:rsid w:val="002E54F3"/>
    <w:rsid w:val="002E5555"/>
    <w:rsid w:val="002E5D3B"/>
    <w:rsid w:val="002E6C25"/>
    <w:rsid w:val="002F4D2B"/>
    <w:rsid w:val="003000AA"/>
    <w:rsid w:val="00306205"/>
    <w:rsid w:val="00326758"/>
    <w:rsid w:val="00326797"/>
    <w:rsid w:val="00343E2F"/>
    <w:rsid w:val="00351AB3"/>
    <w:rsid w:val="00353E5D"/>
    <w:rsid w:val="00365A9F"/>
    <w:rsid w:val="00367CB2"/>
    <w:rsid w:val="0038077C"/>
    <w:rsid w:val="003821F0"/>
    <w:rsid w:val="00386B7D"/>
    <w:rsid w:val="003903CE"/>
    <w:rsid w:val="0039466A"/>
    <w:rsid w:val="00397E5E"/>
    <w:rsid w:val="003A2454"/>
    <w:rsid w:val="003A29AD"/>
    <w:rsid w:val="003B3F7D"/>
    <w:rsid w:val="003B4D4A"/>
    <w:rsid w:val="003C37BE"/>
    <w:rsid w:val="003D4DF2"/>
    <w:rsid w:val="004054A2"/>
    <w:rsid w:val="00405D42"/>
    <w:rsid w:val="004063A5"/>
    <w:rsid w:val="00416B18"/>
    <w:rsid w:val="004179D1"/>
    <w:rsid w:val="00420679"/>
    <w:rsid w:val="0042308C"/>
    <w:rsid w:val="004234A3"/>
    <w:rsid w:val="0043109A"/>
    <w:rsid w:val="0044009E"/>
    <w:rsid w:val="0045234D"/>
    <w:rsid w:val="00454E86"/>
    <w:rsid w:val="00455324"/>
    <w:rsid w:val="00463007"/>
    <w:rsid w:val="004637AF"/>
    <w:rsid w:val="00466A53"/>
    <w:rsid w:val="0048168F"/>
    <w:rsid w:val="00486FB9"/>
    <w:rsid w:val="004903AE"/>
    <w:rsid w:val="0049445E"/>
    <w:rsid w:val="0049747B"/>
    <w:rsid w:val="004B643E"/>
    <w:rsid w:val="004B7250"/>
    <w:rsid w:val="004C0FBF"/>
    <w:rsid w:val="004C1761"/>
    <w:rsid w:val="004C21DF"/>
    <w:rsid w:val="004C34F7"/>
    <w:rsid w:val="004C7D83"/>
    <w:rsid w:val="004D27F6"/>
    <w:rsid w:val="004D4963"/>
    <w:rsid w:val="004E6E6B"/>
    <w:rsid w:val="004E6F1D"/>
    <w:rsid w:val="004F406B"/>
    <w:rsid w:val="004F4D20"/>
    <w:rsid w:val="004F7081"/>
    <w:rsid w:val="0050570F"/>
    <w:rsid w:val="005071D0"/>
    <w:rsid w:val="005071F6"/>
    <w:rsid w:val="00514F12"/>
    <w:rsid w:val="00520D1C"/>
    <w:rsid w:val="00522247"/>
    <w:rsid w:val="00524DAC"/>
    <w:rsid w:val="005407C8"/>
    <w:rsid w:val="00543B59"/>
    <w:rsid w:val="00545F63"/>
    <w:rsid w:val="005471E5"/>
    <w:rsid w:val="00554C78"/>
    <w:rsid w:val="00555111"/>
    <w:rsid w:val="00557133"/>
    <w:rsid w:val="005658AB"/>
    <w:rsid w:val="00567F2F"/>
    <w:rsid w:val="00570632"/>
    <w:rsid w:val="00573E0E"/>
    <w:rsid w:val="00583A40"/>
    <w:rsid w:val="00590CDB"/>
    <w:rsid w:val="00595910"/>
    <w:rsid w:val="00596004"/>
    <w:rsid w:val="005A3A12"/>
    <w:rsid w:val="005A4527"/>
    <w:rsid w:val="005A6F78"/>
    <w:rsid w:val="005B0AA7"/>
    <w:rsid w:val="005C2EE8"/>
    <w:rsid w:val="005C4137"/>
    <w:rsid w:val="005C7815"/>
    <w:rsid w:val="005E2F06"/>
    <w:rsid w:val="005E6078"/>
    <w:rsid w:val="005F0B04"/>
    <w:rsid w:val="005F357D"/>
    <w:rsid w:val="00615414"/>
    <w:rsid w:val="0061648A"/>
    <w:rsid w:val="00617473"/>
    <w:rsid w:val="006277E8"/>
    <w:rsid w:val="006309B2"/>
    <w:rsid w:val="00637DB8"/>
    <w:rsid w:val="00641EA6"/>
    <w:rsid w:val="0064337C"/>
    <w:rsid w:val="006439C4"/>
    <w:rsid w:val="006463AB"/>
    <w:rsid w:val="0065293A"/>
    <w:rsid w:val="006618D8"/>
    <w:rsid w:val="0066469D"/>
    <w:rsid w:val="00671969"/>
    <w:rsid w:val="006740DE"/>
    <w:rsid w:val="00675801"/>
    <w:rsid w:val="00676CEA"/>
    <w:rsid w:val="00681023"/>
    <w:rsid w:val="00681F66"/>
    <w:rsid w:val="0068332F"/>
    <w:rsid w:val="0068344F"/>
    <w:rsid w:val="006929A3"/>
    <w:rsid w:val="006B53A7"/>
    <w:rsid w:val="006B53F9"/>
    <w:rsid w:val="006B7881"/>
    <w:rsid w:val="006B79EF"/>
    <w:rsid w:val="006C528C"/>
    <w:rsid w:val="006D12AA"/>
    <w:rsid w:val="006D46E1"/>
    <w:rsid w:val="006D6C0A"/>
    <w:rsid w:val="006E556C"/>
    <w:rsid w:val="006E770F"/>
    <w:rsid w:val="00702E60"/>
    <w:rsid w:val="007037CB"/>
    <w:rsid w:val="007158C5"/>
    <w:rsid w:val="0072209E"/>
    <w:rsid w:val="007258EA"/>
    <w:rsid w:val="0073365F"/>
    <w:rsid w:val="0074099E"/>
    <w:rsid w:val="00741AC0"/>
    <w:rsid w:val="00754E2B"/>
    <w:rsid w:val="00761EA0"/>
    <w:rsid w:val="007708C4"/>
    <w:rsid w:val="0078166A"/>
    <w:rsid w:val="007859B4"/>
    <w:rsid w:val="00791F05"/>
    <w:rsid w:val="007A2423"/>
    <w:rsid w:val="007C0B2D"/>
    <w:rsid w:val="007C73E0"/>
    <w:rsid w:val="007C7C7E"/>
    <w:rsid w:val="007D0B3E"/>
    <w:rsid w:val="007F1C3E"/>
    <w:rsid w:val="007F35E9"/>
    <w:rsid w:val="00820BD4"/>
    <w:rsid w:val="0082232D"/>
    <w:rsid w:val="00822CE1"/>
    <w:rsid w:val="008306AF"/>
    <w:rsid w:val="00837229"/>
    <w:rsid w:val="00844F6E"/>
    <w:rsid w:val="008476F7"/>
    <w:rsid w:val="00860D2C"/>
    <w:rsid w:val="00864773"/>
    <w:rsid w:val="00866190"/>
    <w:rsid w:val="0087610B"/>
    <w:rsid w:val="00876CAE"/>
    <w:rsid w:val="00881CB6"/>
    <w:rsid w:val="00881EE9"/>
    <w:rsid w:val="008A2B40"/>
    <w:rsid w:val="008A514D"/>
    <w:rsid w:val="008A5912"/>
    <w:rsid w:val="008B52EE"/>
    <w:rsid w:val="008B609B"/>
    <w:rsid w:val="008B67D8"/>
    <w:rsid w:val="008C200F"/>
    <w:rsid w:val="008C40FF"/>
    <w:rsid w:val="008C765D"/>
    <w:rsid w:val="008D07B6"/>
    <w:rsid w:val="008D32AE"/>
    <w:rsid w:val="008D6B41"/>
    <w:rsid w:val="008E5E2F"/>
    <w:rsid w:val="008F02FE"/>
    <w:rsid w:val="008F5ABA"/>
    <w:rsid w:val="00901444"/>
    <w:rsid w:val="00904600"/>
    <w:rsid w:val="00906BC7"/>
    <w:rsid w:val="00912F1B"/>
    <w:rsid w:val="0092277D"/>
    <w:rsid w:val="00926975"/>
    <w:rsid w:val="009503CF"/>
    <w:rsid w:val="0095285F"/>
    <w:rsid w:val="00960DBB"/>
    <w:rsid w:val="0096330D"/>
    <w:rsid w:val="009667F2"/>
    <w:rsid w:val="009745BD"/>
    <w:rsid w:val="009775A5"/>
    <w:rsid w:val="00980A96"/>
    <w:rsid w:val="009A456D"/>
    <w:rsid w:val="009B4C37"/>
    <w:rsid w:val="009C1D50"/>
    <w:rsid w:val="009C3B18"/>
    <w:rsid w:val="009D420B"/>
    <w:rsid w:val="009D6A11"/>
    <w:rsid w:val="009E026C"/>
    <w:rsid w:val="009F0F64"/>
    <w:rsid w:val="009F3624"/>
    <w:rsid w:val="009F7770"/>
    <w:rsid w:val="00A069EB"/>
    <w:rsid w:val="00A108B1"/>
    <w:rsid w:val="00A13B99"/>
    <w:rsid w:val="00A16D68"/>
    <w:rsid w:val="00A20432"/>
    <w:rsid w:val="00A246D0"/>
    <w:rsid w:val="00A441D8"/>
    <w:rsid w:val="00A527E2"/>
    <w:rsid w:val="00A62205"/>
    <w:rsid w:val="00A654BF"/>
    <w:rsid w:val="00A83EB9"/>
    <w:rsid w:val="00A840BB"/>
    <w:rsid w:val="00A865D6"/>
    <w:rsid w:val="00A86A25"/>
    <w:rsid w:val="00A90E1E"/>
    <w:rsid w:val="00A91063"/>
    <w:rsid w:val="00A91A02"/>
    <w:rsid w:val="00A91D5D"/>
    <w:rsid w:val="00A9467B"/>
    <w:rsid w:val="00AA1C2E"/>
    <w:rsid w:val="00AA22A2"/>
    <w:rsid w:val="00AA54CD"/>
    <w:rsid w:val="00AB357F"/>
    <w:rsid w:val="00AB4253"/>
    <w:rsid w:val="00AB601F"/>
    <w:rsid w:val="00AB7D4A"/>
    <w:rsid w:val="00AC6538"/>
    <w:rsid w:val="00AC7B7E"/>
    <w:rsid w:val="00AD2DB5"/>
    <w:rsid w:val="00AD2E2F"/>
    <w:rsid w:val="00AD4F09"/>
    <w:rsid w:val="00AD5C83"/>
    <w:rsid w:val="00AE21DF"/>
    <w:rsid w:val="00AE7071"/>
    <w:rsid w:val="00B044FA"/>
    <w:rsid w:val="00B07FDB"/>
    <w:rsid w:val="00B10290"/>
    <w:rsid w:val="00B171A5"/>
    <w:rsid w:val="00B228A9"/>
    <w:rsid w:val="00B266E2"/>
    <w:rsid w:val="00B2755C"/>
    <w:rsid w:val="00B30F8C"/>
    <w:rsid w:val="00B349E9"/>
    <w:rsid w:val="00B3723F"/>
    <w:rsid w:val="00B61D4D"/>
    <w:rsid w:val="00B669ED"/>
    <w:rsid w:val="00B71D51"/>
    <w:rsid w:val="00BA0D87"/>
    <w:rsid w:val="00BB0625"/>
    <w:rsid w:val="00BD0BBE"/>
    <w:rsid w:val="00BD46E6"/>
    <w:rsid w:val="00BE2668"/>
    <w:rsid w:val="00BE31D6"/>
    <w:rsid w:val="00BE62D2"/>
    <w:rsid w:val="00BF4A3C"/>
    <w:rsid w:val="00C15C1F"/>
    <w:rsid w:val="00C246EE"/>
    <w:rsid w:val="00C272E2"/>
    <w:rsid w:val="00C363BD"/>
    <w:rsid w:val="00C40CA7"/>
    <w:rsid w:val="00C42849"/>
    <w:rsid w:val="00C46ED3"/>
    <w:rsid w:val="00C570CB"/>
    <w:rsid w:val="00C66A40"/>
    <w:rsid w:val="00C75282"/>
    <w:rsid w:val="00C80FDE"/>
    <w:rsid w:val="00C82CE2"/>
    <w:rsid w:val="00C92836"/>
    <w:rsid w:val="00C9312E"/>
    <w:rsid w:val="00C9565D"/>
    <w:rsid w:val="00C97146"/>
    <w:rsid w:val="00CA13E0"/>
    <w:rsid w:val="00CC27D5"/>
    <w:rsid w:val="00CD7D0B"/>
    <w:rsid w:val="00CF3741"/>
    <w:rsid w:val="00CF716B"/>
    <w:rsid w:val="00D058B4"/>
    <w:rsid w:val="00D175A9"/>
    <w:rsid w:val="00D211DB"/>
    <w:rsid w:val="00D22759"/>
    <w:rsid w:val="00D2569B"/>
    <w:rsid w:val="00D43FC8"/>
    <w:rsid w:val="00D46925"/>
    <w:rsid w:val="00D46D94"/>
    <w:rsid w:val="00D57C71"/>
    <w:rsid w:val="00D655C2"/>
    <w:rsid w:val="00D66829"/>
    <w:rsid w:val="00D71391"/>
    <w:rsid w:val="00D7297E"/>
    <w:rsid w:val="00D8336E"/>
    <w:rsid w:val="00D90B86"/>
    <w:rsid w:val="00DA6976"/>
    <w:rsid w:val="00DB2121"/>
    <w:rsid w:val="00DB6348"/>
    <w:rsid w:val="00DB78C6"/>
    <w:rsid w:val="00DC07EE"/>
    <w:rsid w:val="00DD0C0C"/>
    <w:rsid w:val="00DD16AE"/>
    <w:rsid w:val="00DD2F6E"/>
    <w:rsid w:val="00DD3787"/>
    <w:rsid w:val="00DD5D08"/>
    <w:rsid w:val="00DD7098"/>
    <w:rsid w:val="00DE344C"/>
    <w:rsid w:val="00DE70B2"/>
    <w:rsid w:val="00E02AD8"/>
    <w:rsid w:val="00E11164"/>
    <w:rsid w:val="00E12669"/>
    <w:rsid w:val="00E20742"/>
    <w:rsid w:val="00E4002E"/>
    <w:rsid w:val="00E41FCF"/>
    <w:rsid w:val="00E42808"/>
    <w:rsid w:val="00E63620"/>
    <w:rsid w:val="00E67E1E"/>
    <w:rsid w:val="00E71112"/>
    <w:rsid w:val="00E8289A"/>
    <w:rsid w:val="00E85E1E"/>
    <w:rsid w:val="00E87D6E"/>
    <w:rsid w:val="00E90227"/>
    <w:rsid w:val="00E92AD2"/>
    <w:rsid w:val="00E96001"/>
    <w:rsid w:val="00EA50C2"/>
    <w:rsid w:val="00EB2955"/>
    <w:rsid w:val="00EB57D0"/>
    <w:rsid w:val="00EC2907"/>
    <w:rsid w:val="00ED44B9"/>
    <w:rsid w:val="00EE48BD"/>
    <w:rsid w:val="00EF2771"/>
    <w:rsid w:val="00EF6FFC"/>
    <w:rsid w:val="00EF734B"/>
    <w:rsid w:val="00F05AA7"/>
    <w:rsid w:val="00F10A44"/>
    <w:rsid w:val="00F13408"/>
    <w:rsid w:val="00F23524"/>
    <w:rsid w:val="00F257B7"/>
    <w:rsid w:val="00F26EDB"/>
    <w:rsid w:val="00F2729B"/>
    <w:rsid w:val="00F32D7D"/>
    <w:rsid w:val="00F34805"/>
    <w:rsid w:val="00F37147"/>
    <w:rsid w:val="00F41CDA"/>
    <w:rsid w:val="00F50420"/>
    <w:rsid w:val="00F62E7E"/>
    <w:rsid w:val="00F64846"/>
    <w:rsid w:val="00F71454"/>
    <w:rsid w:val="00F71467"/>
    <w:rsid w:val="00F928D4"/>
    <w:rsid w:val="00F92E38"/>
    <w:rsid w:val="00F93C46"/>
    <w:rsid w:val="00FA1D15"/>
    <w:rsid w:val="00FA1F33"/>
    <w:rsid w:val="00FA55AA"/>
    <w:rsid w:val="00FB23FD"/>
    <w:rsid w:val="00FB572C"/>
    <w:rsid w:val="00FB6A48"/>
    <w:rsid w:val="00FC077A"/>
    <w:rsid w:val="00FC54AD"/>
    <w:rsid w:val="00FC594E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15F7"/>
  <w15:docId w15:val="{E541E65F-5E77-4119-8F17-4EE06D50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FB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A56C7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A5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0E63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56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A56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1844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A5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D0E63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a5">
    <w:name w:val="List Paragraph"/>
    <w:aliases w:val="СЕМИНАР,Содержание. 2 уровень"/>
    <w:basedOn w:val="a"/>
    <w:link w:val="a6"/>
    <w:uiPriority w:val="99"/>
    <w:qFormat/>
    <w:rsid w:val="006D0E63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6D0E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D0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">
    <w:name w:val="Основной текст (8)_"/>
    <w:link w:val="81"/>
    <w:locked/>
    <w:rsid w:val="006D0E63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6D0E63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styleId="a7">
    <w:name w:val="Balloon Text"/>
    <w:basedOn w:val="a"/>
    <w:link w:val="a8"/>
    <w:uiPriority w:val="99"/>
    <w:unhideWhenUsed/>
    <w:rsid w:val="0088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A2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qFormat/>
    <w:rsid w:val="00092C33"/>
    <w:pPr>
      <w:spacing w:after="0" w:line="24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character" w:styleId="a9">
    <w:name w:val="Hyperlink"/>
    <w:uiPriority w:val="99"/>
    <w:unhideWhenUsed/>
    <w:rsid w:val="00092C33"/>
    <w:rPr>
      <w:color w:val="0000FF"/>
      <w:u w:val="single"/>
    </w:rPr>
  </w:style>
  <w:style w:type="paragraph" w:styleId="aa">
    <w:name w:val="Normal (Web)"/>
    <w:basedOn w:val="a"/>
    <w:uiPriority w:val="99"/>
    <w:rsid w:val="00811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11C17"/>
    <w:pPr>
      <w:spacing w:after="0" w:line="240" w:lineRule="auto"/>
    </w:pPr>
    <w:rPr>
      <w:rFonts w:cs="Times New Roman"/>
    </w:rPr>
  </w:style>
  <w:style w:type="character" w:customStyle="1" w:styleId="ac">
    <w:name w:val="Без интервала Знак"/>
    <w:link w:val="ab"/>
    <w:uiPriority w:val="1"/>
    <w:rsid w:val="00811C17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ЕМИНАР Знак,Содержание. 2 уровень Знак"/>
    <w:link w:val="a5"/>
    <w:uiPriority w:val="99"/>
    <w:qFormat/>
    <w:locked/>
    <w:rsid w:val="00922CB8"/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71D27"/>
    <w:pPr>
      <w:spacing w:after="100"/>
    </w:pPr>
  </w:style>
  <w:style w:type="character" w:customStyle="1" w:styleId="60">
    <w:name w:val="Заголовок 6 Знак"/>
    <w:basedOn w:val="a0"/>
    <w:link w:val="6"/>
    <w:rsid w:val="001844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d">
    <w:name w:val="annotation reference"/>
    <w:uiPriority w:val="99"/>
    <w:unhideWhenUsed/>
    <w:rsid w:val="0027080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A56C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A56C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A56C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WW8Num1z0">
    <w:name w:val="WW8Num1z0"/>
    <w:rsid w:val="009A56C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A56C7"/>
    <w:rPr>
      <w:rFonts w:ascii="Courier New" w:hAnsi="Courier New" w:cs="Courier New" w:hint="default"/>
    </w:rPr>
  </w:style>
  <w:style w:type="character" w:customStyle="1" w:styleId="WW8Num1z2">
    <w:name w:val="WW8Num1z2"/>
    <w:rsid w:val="009A56C7"/>
    <w:rPr>
      <w:rFonts w:ascii="Wingdings" w:hAnsi="Wingdings" w:cs="Wingdings" w:hint="default"/>
    </w:rPr>
  </w:style>
  <w:style w:type="character" w:customStyle="1" w:styleId="WW8Num1z3">
    <w:name w:val="WW8Num1z3"/>
    <w:rsid w:val="009A56C7"/>
    <w:rPr>
      <w:rFonts w:ascii="Symbol" w:hAnsi="Symbol" w:cs="Symbol" w:hint="default"/>
    </w:rPr>
  </w:style>
  <w:style w:type="character" w:customStyle="1" w:styleId="WW8Num1z4">
    <w:name w:val="WW8Num1z4"/>
    <w:rsid w:val="009A56C7"/>
  </w:style>
  <w:style w:type="character" w:customStyle="1" w:styleId="WW8Num1z5">
    <w:name w:val="WW8Num1z5"/>
    <w:rsid w:val="009A56C7"/>
  </w:style>
  <w:style w:type="character" w:customStyle="1" w:styleId="WW8Num1z6">
    <w:name w:val="WW8Num1z6"/>
    <w:rsid w:val="009A56C7"/>
  </w:style>
  <w:style w:type="character" w:customStyle="1" w:styleId="WW8Num1z7">
    <w:name w:val="WW8Num1z7"/>
    <w:rsid w:val="009A56C7"/>
  </w:style>
  <w:style w:type="character" w:customStyle="1" w:styleId="WW8Num1z8">
    <w:name w:val="WW8Num1z8"/>
    <w:rsid w:val="009A56C7"/>
  </w:style>
  <w:style w:type="character" w:customStyle="1" w:styleId="WW8Num2z0">
    <w:name w:val="WW8Num2z0"/>
    <w:rsid w:val="009A56C7"/>
    <w:rPr>
      <w:rFonts w:ascii="Symbol" w:hAnsi="Symbol" w:cs="Symbol" w:hint="default"/>
    </w:rPr>
  </w:style>
  <w:style w:type="character" w:customStyle="1" w:styleId="WW8Num2z1">
    <w:name w:val="WW8Num2z1"/>
    <w:rsid w:val="009A56C7"/>
    <w:rPr>
      <w:rFonts w:ascii="Courier New" w:hAnsi="Courier New" w:cs="Courier New" w:hint="default"/>
    </w:rPr>
  </w:style>
  <w:style w:type="character" w:customStyle="1" w:styleId="WW8Num2z2">
    <w:name w:val="WW8Num2z2"/>
    <w:rsid w:val="009A56C7"/>
    <w:rPr>
      <w:rFonts w:ascii="Wingdings" w:hAnsi="Wingdings" w:cs="Wingdings" w:hint="default"/>
    </w:rPr>
  </w:style>
  <w:style w:type="character" w:customStyle="1" w:styleId="WW8Num3z0">
    <w:name w:val="WW8Num3z0"/>
    <w:rsid w:val="009A56C7"/>
    <w:rPr>
      <w:rFonts w:ascii="Symbol" w:hAnsi="Symbol" w:cs="Symbol" w:hint="default"/>
    </w:rPr>
  </w:style>
  <w:style w:type="character" w:customStyle="1" w:styleId="WW8Num3z1">
    <w:name w:val="WW8Num3z1"/>
    <w:rsid w:val="009A56C7"/>
    <w:rPr>
      <w:rFonts w:ascii="Courier New" w:hAnsi="Courier New" w:cs="Courier New" w:hint="default"/>
    </w:rPr>
  </w:style>
  <w:style w:type="character" w:customStyle="1" w:styleId="WW8Num3z2">
    <w:name w:val="WW8Num3z2"/>
    <w:rsid w:val="009A56C7"/>
    <w:rPr>
      <w:rFonts w:ascii="Wingdings" w:hAnsi="Wingdings" w:cs="Wingdings" w:hint="default"/>
    </w:rPr>
  </w:style>
  <w:style w:type="character" w:customStyle="1" w:styleId="WW8Num4z0">
    <w:name w:val="WW8Num4z0"/>
    <w:rsid w:val="009A56C7"/>
  </w:style>
  <w:style w:type="character" w:customStyle="1" w:styleId="WW8Num4z1">
    <w:name w:val="WW8Num4z1"/>
    <w:rsid w:val="009A56C7"/>
  </w:style>
  <w:style w:type="character" w:customStyle="1" w:styleId="WW8Num4z2">
    <w:name w:val="WW8Num4z2"/>
    <w:rsid w:val="009A56C7"/>
  </w:style>
  <w:style w:type="character" w:customStyle="1" w:styleId="WW8Num4z3">
    <w:name w:val="WW8Num4z3"/>
    <w:rsid w:val="009A56C7"/>
  </w:style>
  <w:style w:type="character" w:customStyle="1" w:styleId="WW8Num4z4">
    <w:name w:val="WW8Num4z4"/>
    <w:rsid w:val="009A56C7"/>
  </w:style>
  <w:style w:type="character" w:customStyle="1" w:styleId="WW8Num4z5">
    <w:name w:val="WW8Num4z5"/>
    <w:rsid w:val="009A56C7"/>
  </w:style>
  <w:style w:type="character" w:customStyle="1" w:styleId="WW8Num4z6">
    <w:name w:val="WW8Num4z6"/>
    <w:rsid w:val="009A56C7"/>
  </w:style>
  <w:style w:type="character" w:customStyle="1" w:styleId="WW8Num4z7">
    <w:name w:val="WW8Num4z7"/>
    <w:rsid w:val="009A56C7"/>
  </w:style>
  <w:style w:type="character" w:customStyle="1" w:styleId="WW8Num4z8">
    <w:name w:val="WW8Num4z8"/>
    <w:rsid w:val="009A56C7"/>
  </w:style>
  <w:style w:type="character" w:customStyle="1" w:styleId="WW8Num5z0">
    <w:name w:val="WW8Num5z0"/>
    <w:rsid w:val="009A56C7"/>
  </w:style>
  <w:style w:type="character" w:customStyle="1" w:styleId="WW8Num5z1">
    <w:name w:val="WW8Num5z1"/>
    <w:rsid w:val="009A56C7"/>
  </w:style>
  <w:style w:type="character" w:customStyle="1" w:styleId="WW8Num5z2">
    <w:name w:val="WW8Num5z2"/>
    <w:rsid w:val="009A56C7"/>
  </w:style>
  <w:style w:type="character" w:customStyle="1" w:styleId="WW8Num5z3">
    <w:name w:val="WW8Num5z3"/>
    <w:rsid w:val="009A56C7"/>
  </w:style>
  <w:style w:type="character" w:customStyle="1" w:styleId="WW8Num5z4">
    <w:name w:val="WW8Num5z4"/>
    <w:rsid w:val="009A56C7"/>
  </w:style>
  <w:style w:type="character" w:customStyle="1" w:styleId="WW8Num5z5">
    <w:name w:val="WW8Num5z5"/>
    <w:rsid w:val="009A56C7"/>
  </w:style>
  <w:style w:type="character" w:customStyle="1" w:styleId="WW8Num5z6">
    <w:name w:val="WW8Num5z6"/>
    <w:rsid w:val="009A56C7"/>
  </w:style>
  <w:style w:type="character" w:customStyle="1" w:styleId="WW8Num5z7">
    <w:name w:val="WW8Num5z7"/>
    <w:rsid w:val="009A56C7"/>
  </w:style>
  <w:style w:type="character" w:customStyle="1" w:styleId="WW8Num5z8">
    <w:name w:val="WW8Num5z8"/>
    <w:rsid w:val="009A56C7"/>
  </w:style>
  <w:style w:type="character" w:customStyle="1" w:styleId="WW8Num6z0">
    <w:name w:val="WW8Num6z0"/>
    <w:rsid w:val="009A56C7"/>
    <w:rPr>
      <w:rFonts w:ascii="Symbol" w:hAnsi="Symbol" w:cs="Symbol" w:hint="default"/>
    </w:rPr>
  </w:style>
  <w:style w:type="character" w:customStyle="1" w:styleId="WW8Num6z1">
    <w:name w:val="WW8Num6z1"/>
    <w:rsid w:val="009A56C7"/>
    <w:rPr>
      <w:rFonts w:ascii="Courier New" w:hAnsi="Courier New" w:cs="Courier New" w:hint="default"/>
    </w:rPr>
  </w:style>
  <w:style w:type="character" w:customStyle="1" w:styleId="WW8Num6z2">
    <w:name w:val="WW8Num6z2"/>
    <w:rsid w:val="009A56C7"/>
    <w:rPr>
      <w:rFonts w:ascii="Wingdings" w:hAnsi="Wingdings" w:cs="Wingdings" w:hint="default"/>
    </w:rPr>
  </w:style>
  <w:style w:type="character" w:customStyle="1" w:styleId="WW8Num7z0">
    <w:name w:val="WW8Num7z0"/>
    <w:rsid w:val="009A56C7"/>
    <w:rPr>
      <w:rFonts w:ascii="Symbol" w:hAnsi="Symbol" w:cs="Symbol" w:hint="default"/>
    </w:rPr>
  </w:style>
  <w:style w:type="character" w:customStyle="1" w:styleId="WW8Num7z1">
    <w:name w:val="WW8Num7z1"/>
    <w:rsid w:val="009A56C7"/>
    <w:rPr>
      <w:rFonts w:ascii="Courier New" w:hAnsi="Courier New" w:cs="Courier New" w:hint="default"/>
    </w:rPr>
  </w:style>
  <w:style w:type="character" w:customStyle="1" w:styleId="WW8Num7z2">
    <w:name w:val="WW8Num7z2"/>
    <w:rsid w:val="009A56C7"/>
    <w:rPr>
      <w:rFonts w:ascii="Wingdings" w:hAnsi="Wingdings" w:cs="Wingdings" w:hint="default"/>
    </w:rPr>
  </w:style>
  <w:style w:type="character" w:customStyle="1" w:styleId="WW8Num8z0">
    <w:name w:val="WW8Num8z0"/>
    <w:rsid w:val="009A56C7"/>
    <w:rPr>
      <w:rFonts w:ascii="Symbol" w:hAnsi="Symbol" w:cs="Symbol" w:hint="default"/>
    </w:rPr>
  </w:style>
  <w:style w:type="character" w:customStyle="1" w:styleId="WW8Num8z1">
    <w:name w:val="WW8Num8z1"/>
    <w:rsid w:val="009A56C7"/>
    <w:rPr>
      <w:rFonts w:ascii="Courier New" w:hAnsi="Courier New" w:cs="Courier New" w:hint="default"/>
    </w:rPr>
  </w:style>
  <w:style w:type="character" w:customStyle="1" w:styleId="WW8Num8z2">
    <w:name w:val="WW8Num8z2"/>
    <w:rsid w:val="009A56C7"/>
    <w:rPr>
      <w:rFonts w:ascii="Wingdings" w:hAnsi="Wingdings" w:cs="Wingdings" w:hint="default"/>
    </w:rPr>
  </w:style>
  <w:style w:type="character" w:customStyle="1" w:styleId="WW8Num9z0">
    <w:name w:val="WW8Num9z0"/>
    <w:rsid w:val="009A56C7"/>
    <w:rPr>
      <w:rFonts w:ascii="Symbol" w:hAnsi="Symbol" w:cs="Symbol" w:hint="default"/>
    </w:rPr>
  </w:style>
  <w:style w:type="character" w:customStyle="1" w:styleId="WW8Num9z1">
    <w:name w:val="WW8Num9z1"/>
    <w:rsid w:val="009A56C7"/>
    <w:rPr>
      <w:rFonts w:ascii="Courier New" w:hAnsi="Courier New" w:cs="Courier New" w:hint="default"/>
    </w:rPr>
  </w:style>
  <w:style w:type="character" w:customStyle="1" w:styleId="WW8Num9z2">
    <w:name w:val="WW8Num9z2"/>
    <w:rsid w:val="009A56C7"/>
    <w:rPr>
      <w:rFonts w:ascii="Wingdings" w:hAnsi="Wingdings" w:cs="Wingdings" w:hint="default"/>
    </w:rPr>
  </w:style>
  <w:style w:type="character" w:customStyle="1" w:styleId="WW8Num10z0">
    <w:name w:val="WW8Num10z0"/>
    <w:rsid w:val="009A56C7"/>
  </w:style>
  <w:style w:type="character" w:customStyle="1" w:styleId="WW8Num10z1">
    <w:name w:val="WW8Num10z1"/>
    <w:rsid w:val="009A56C7"/>
  </w:style>
  <w:style w:type="character" w:customStyle="1" w:styleId="WW8Num10z2">
    <w:name w:val="WW8Num10z2"/>
    <w:rsid w:val="009A56C7"/>
  </w:style>
  <w:style w:type="character" w:customStyle="1" w:styleId="WW8Num10z3">
    <w:name w:val="WW8Num10z3"/>
    <w:rsid w:val="009A56C7"/>
  </w:style>
  <w:style w:type="character" w:customStyle="1" w:styleId="WW8Num10z4">
    <w:name w:val="WW8Num10z4"/>
    <w:rsid w:val="009A56C7"/>
  </w:style>
  <w:style w:type="character" w:customStyle="1" w:styleId="WW8Num10z5">
    <w:name w:val="WW8Num10z5"/>
    <w:rsid w:val="009A56C7"/>
  </w:style>
  <w:style w:type="character" w:customStyle="1" w:styleId="WW8Num10z6">
    <w:name w:val="WW8Num10z6"/>
    <w:rsid w:val="009A56C7"/>
  </w:style>
  <w:style w:type="character" w:customStyle="1" w:styleId="WW8Num10z7">
    <w:name w:val="WW8Num10z7"/>
    <w:rsid w:val="009A56C7"/>
  </w:style>
  <w:style w:type="character" w:customStyle="1" w:styleId="WW8Num10z8">
    <w:name w:val="WW8Num10z8"/>
    <w:rsid w:val="009A56C7"/>
  </w:style>
  <w:style w:type="character" w:customStyle="1" w:styleId="WW8Num11z0">
    <w:name w:val="WW8Num11z0"/>
    <w:rsid w:val="009A56C7"/>
    <w:rPr>
      <w:rFonts w:ascii="Symbol" w:hAnsi="Symbol" w:cs="Symbol" w:hint="default"/>
    </w:rPr>
  </w:style>
  <w:style w:type="character" w:customStyle="1" w:styleId="WW8Num11z1">
    <w:name w:val="WW8Num11z1"/>
    <w:rsid w:val="009A56C7"/>
    <w:rPr>
      <w:rFonts w:ascii="Courier New" w:hAnsi="Courier New" w:cs="Courier New" w:hint="default"/>
    </w:rPr>
  </w:style>
  <w:style w:type="character" w:customStyle="1" w:styleId="WW8Num11z2">
    <w:name w:val="WW8Num11z2"/>
    <w:rsid w:val="009A56C7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9A56C7"/>
  </w:style>
  <w:style w:type="character" w:styleId="ae">
    <w:name w:val="Emphasis"/>
    <w:uiPriority w:val="99"/>
    <w:qFormat/>
    <w:rsid w:val="009A56C7"/>
    <w:rPr>
      <w:i/>
      <w:iCs/>
    </w:rPr>
  </w:style>
  <w:style w:type="character" w:customStyle="1" w:styleId="af">
    <w:name w:val="Абзац положения Знак"/>
    <w:rsid w:val="009A56C7"/>
  </w:style>
  <w:style w:type="paragraph" w:customStyle="1" w:styleId="13">
    <w:name w:val="1"/>
    <w:basedOn w:val="a"/>
    <w:next w:val="af0"/>
    <w:qFormat/>
    <w:rsid w:val="009A56C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9A56C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9A56C7"/>
    <w:rPr>
      <w:rFonts w:cs="Mangal"/>
    </w:rPr>
  </w:style>
  <w:style w:type="paragraph" w:customStyle="1" w:styleId="14">
    <w:name w:val="Название1"/>
    <w:basedOn w:val="a"/>
    <w:rsid w:val="009A5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3">
    <w:name w:val="Body Text Indent"/>
    <w:basedOn w:val="a"/>
    <w:link w:val="af4"/>
    <w:rsid w:val="009A56C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9A5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A56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A56C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9A5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Абзац положения"/>
    <w:basedOn w:val="a"/>
    <w:rsid w:val="009A56C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Содержимое врезки"/>
    <w:basedOn w:val="af0"/>
    <w:rsid w:val="009A56C7"/>
  </w:style>
  <w:style w:type="paragraph" w:customStyle="1" w:styleId="af7">
    <w:name w:val="Содержимое таблицы"/>
    <w:basedOn w:val="a"/>
    <w:rsid w:val="009A56C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9A56C7"/>
    <w:pPr>
      <w:jc w:val="center"/>
    </w:pPr>
    <w:rPr>
      <w:b/>
      <w:bCs/>
    </w:rPr>
  </w:style>
  <w:style w:type="character" w:customStyle="1" w:styleId="apple-converted-space">
    <w:name w:val="apple-converted-space"/>
    <w:rsid w:val="009A56C7"/>
  </w:style>
  <w:style w:type="table" w:styleId="af9">
    <w:name w:val="Table Grid"/>
    <w:basedOn w:val="a1"/>
    <w:uiPriority w:val="39"/>
    <w:rsid w:val="009A5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er"/>
    <w:basedOn w:val="a"/>
    <w:link w:val="afd"/>
    <w:uiPriority w:val="99"/>
    <w:unhideWhenUsed/>
    <w:rsid w:val="009A56C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9A56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1">
    <w:name w:val="Body 1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fe">
    <w:name w:val="С числами"/>
    <w:rsid w:val="009A56C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Bullet">
    <w:name w:val="Body Bullet"/>
    <w:rsid w:val="009A56C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aff">
    <w:name w:val="annotation text"/>
    <w:basedOn w:val="a"/>
    <w:link w:val="aff0"/>
    <w:uiPriority w:val="99"/>
    <w:unhideWhenUsed/>
    <w:rsid w:val="009A56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9A56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nhideWhenUsed/>
    <w:rsid w:val="009A56C7"/>
    <w:rPr>
      <w:b/>
      <w:bCs/>
    </w:rPr>
  </w:style>
  <w:style w:type="character" w:customStyle="1" w:styleId="aff2">
    <w:name w:val="Тема примечания Знак"/>
    <w:basedOn w:val="aff0"/>
    <w:link w:val="aff1"/>
    <w:rsid w:val="009A56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16">
    <w:name w:val="Абзац списка1"/>
    <w:basedOn w:val="a"/>
    <w:rsid w:val="009A56C7"/>
    <w:pPr>
      <w:ind w:left="720"/>
    </w:pPr>
    <w:rPr>
      <w:rFonts w:eastAsia="Times New Roman"/>
    </w:rPr>
  </w:style>
  <w:style w:type="paragraph" w:styleId="aff3">
    <w:name w:val="Plain Text"/>
    <w:basedOn w:val="a"/>
    <w:link w:val="aff4"/>
    <w:uiPriority w:val="99"/>
    <w:rsid w:val="009A56C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uiPriority w:val="99"/>
    <w:rsid w:val="009A56C7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2">
    <w:name w:val="Абзац списка2"/>
    <w:basedOn w:val="a"/>
    <w:rsid w:val="009A56C7"/>
    <w:pPr>
      <w:ind w:left="720"/>
      <w:contextualSpacing/>
    </w:pPr>
    <w:rPr>
      <w:rFonts w:eastAsia="Times New Roman"/>
    </w:rPr>
  </w:style>
  <w:style w:type="character" w:styleId="aff5">
    <w:name w:val="page number"/>
    <w:rsid w:val="009A56C7"/>
    <w:rPr>
      <w:rFonts w:cs="Times New Roman"/>
    </w:rPr>
  </w:style>
  <w:style w:type="paragraph" w:styleId="23">
    <w:name w:val="toc 2"/>
    <w:basedOn w:val="a"/>
    <w:next w:val="a"/>
    <w:autoRedefine/>
    <w:qFormat/>
    <w:rsid w:val="009A56C7"/>
    <w:pPr>
      <w:spacing w:before="120" w:after="0"/>
      <w:ind w:left="220"/>
    </w:pPr>
    <w:rPr>
      <w:rFonts w:eastAsia="Times New Roman"/>
      <w:b/>
      <w:bCs/>
    </w:rPr>
  </w:style>
  <w:style w:type="character" w:styleId="aff6">
    <w:name w:val="Strong"/>
    <w:uiPriority w:val="22"/>
    <w:qFormat/>
    <w:rsid w:val="009A56C7"/>
    <w:rPr>
      <w:rFonts w:cs="Times New Roman"/>
      <w:b/>
      <w:bCs/>
    </w:rPr>
  </w:style>
  <w:style w:type="character" w:customStyle="1" w:styleId="BodyTextChar">
    <w:name w:val="Body Text Char"/>
    <w:locked/>
    <w:rsid w:val="009A56C7"/>
    <w:rPr>
      <w:rFonts w:ascii="SimSun" w:eastAsia="SimSun"/>
      <w:sz w:val="24"/>
      <w:lang w:eastAsia="zh-CN"/>
    </w:rPr>
  </w:style>
  <w:style w:type="paragraph" w:styleId="aff7">
    <w:name w:val="TOC Heading"/>
    <w:basedOn w:val="1"/>
    <w:next w:val="a"/>
    <w:uiPriority w:val="39"/>
    <w:qFormat/>
    <w:rsid w:val="009A56C7"/>
    <w:pPr>
      <w:keepLines/>
      <w:tabs>
        <w:tab w:val="clear" w:pos="0"/>
      </w:tabs>
      <w:suppressAutoHyphens w:val="0"/>
      <w:spacing w:before="480" w:line="276" w:lineRule="auto"/>
      <w:ind w:left="0" w:firstLine="0"/>
      <w:outlineLvl w:val="9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41">
    <w:name w:val="toc 4"/>
    <w:basedOn w:val="a"/>
    <w:next w:val="a"/>
    <w:autoRedefine/>
    <w:rsid w:val="009A56C7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9A56C7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9A56C7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9A56C7"/>
    <w:pPr>
      <w:spacing w:after="0"/>
      <w:ind w:left="1320"/>
    </w:pPr>
    <w:rPr>
      <w:rFonts w:eastAsia="Times New Roman"/>
      <w:sz w:val="20"/>
      <w:szCs w:val="20"/>
    </w:rPr>
  </w:style>
  <w:style w:type="paragraph" w:styleId="80">
    <w:name w:val="toc 8"/>
    <w:basedOn w:val="a"/>
    <w:next w:val="a"/>
    <w:autoRedefine/>
    <w:rsid w:val="009A56C7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9A56C7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9A56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9A56C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0">
    <w:name w:val="Абзац списка11"/>
    <w:basedOn w:val="a"/>
    <w:uiPriority w:val="99"/>
    <w:rsid w:val="009A56C7"/>
    <w:pPr>
      <w:ind w:left="720"/>
      <w:contextualSpacing/>
    </w:pPr>
  </w:style>
  <w:style w:type="paragraph" w:customStyle="1" w:styleId="34">
    <w:name w:val="Абзац списка3"/>
    <w:basedOn w:val="a"/>
    <w:rsid w:val="009A56C7"/>
    <w:pPr>
      <w:ind w:left="720"/>
      <w:contextualSpacing/>
    </w:pPr>
    <w:rPr>
      <w:rFonts w:eastAsia="Times New Roman"/>
    </w:rPr>
  </w:style>
  <w:style w:type="character" w:customStyle="1" w:styleId="17">
    <w:name w:val="Знак Знак1"/>
    <w:rsid w:val="009A56C7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9A56C7"/>
    <w:rPr>
      <w:lang w:eastAsia="en-US"/>
    </w:rPr>
  </w:style>
  <w:style w:type="character" w:customStyle="1" w:styleId="111">
    <w:name w:val="Знак Знак11"/>
    <w:locked/>
    <w:rsid w:val="009A56C7"/>
    <w:rPr>
      <w:rFonts w:ascii="Cambria" w:hAnsi="Cambria"/>
      <w:b/>
      <w:kern w:val="32"/>
      <w:sz w:val="32"/>
    </w:rPr>
  </w:style>
  <w:style w:type="paragraph" w:styleId="aff8">
    <w:name w:val="Subtitle"/>
    <w:basedOn w:val="a"/>
    <w:next w:val="a"/>
    <w:link w:val="aff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9A56C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4">
    <w:name w:val="Заголовок Знак"/>
    <w:link w:val="a3"/>
    <w:uiPriority w:val="10"/>
    <w:rsid w:val="009A56C7"/>
    <w:rPr>
      <w:rFonts w:ascii="Arial" w:eastAsia="Microsoft YaHei" w:hAnsi="Arial" w:cs="Mangal"/>
      <w:sz w:val="28"/>
      <w:szCs w:val="28"/>
      <w:lang w:eastAsia="ar-SA"/>
    </w:rPr>
  </w:style>
  <w:style w:type="character" w:customStyle="1" w:styleId="FontStyle14">
    <w:name w:val="Font Style14"/>
    <w:rsid w:val="009A56C7"/>
    <w:rPr>
      <w:rFonts w:ascii="Times New Roman" w:hAnsi="Times New Roman" w:cs="Times New Roman"/>
      <w:sz w:val="26"/>
      <w:szCs w:val="26"/>
    </w:rPr>
  </w:style>
  <w:style w:type="paragraph" w:customStyle="1" w:styleId="18">
    <w:name w:val="Обычный1"/>
    <w:basedOn w:val="a"/>
    <w:rsid w:val="009A56C7"/>
    <w:pPr>
      <w:spacing w:before="144" w:after="288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(2)_"/>
    <w:link w:val="25"/>
    <w:locked/>
    <w:rsid w:val="009A56C7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56C7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a">
    <w:name w:val="Основной текст + Не курсив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b">
    <w:name w:val="endnote text"/>
    <w:basedOn w:val="a"/>
    <w:link w:val="affc"/>
    <w:unhideWhenUsed/>
    <w:rsid w:val="009A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c">
    <w:name w:val="Текст концевой сноски Знак"/>
    <w:basedOn w:val="a0"/>
    <w:link w:val="affb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d">
    <w:name w:val="endnote reference"/>
    <w:unhideWhenUsed/>
    <w:rsid w:val="009A56C7"/>
    <w:rPr>
      <w:vertAlign w:val="superscript"/>
    </w:rPr>
  </w:style>
  <w:style w:type="paragraph" w:styleId="26">
    <w:name w:val="Body Text Indent 2"/>
    <w:basedOn w:val="a"/>
    <w:link w:val="27"/>
    <w:rsid w:val="009A5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9A56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8">
    <w:name w:val="Body Text 2"/>
    <w:basedOn w:val="a"/>
    <w:link w:val="29"/>
    <w:rsid w:val="009A56C7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9A56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9A56C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9">
    <w:name w:val="Основной текст Знак1"/>
    <w:locked/>
    <w:rsid w:val="009A56C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2">
    <w:name w:val="Основной текст + Не курсив8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a">
    <w:name w:val="Основной текст (2) + Курсив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9A56C7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A56C7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9A56C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b">
    <w:name w:val="Основной текст + Не курсив2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a">
    <w:name w:val="Основной текст + Не курсив1"/>
    <w:rsid w:val="009A56C7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e">
    <w:name w:val="footnote text"/>
    <w:basedOn w:val="a"/>
    <w:link w:val="afff"/>
    <w:rsid w:val="009A56C7"/>
    <w:rPr>
      <w:rFonts w:eastAsia="Times New Roman"/>
      <w:sz w:val="20"/>
      <w:szCs w:val="20"/>
      <w:lang w:val="x-none" w:eastAsia="x-none"/>
    </w:rPr>
  </w:style>
  <w:style w:type="character" w:customStyle="1" w:styleId="afff">
    <w:name w:val="Текст сноски Знак"/>
    <w:basedOn w:val="a0"/>
    <w:link w:val="affe"/>
    <w:rsid w:val="009A56C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0">
    <w:name w:val="footnote reference"/>
    <w:rsid w:val="009A56C7"/>
    <w:rPr>
      <w:vertAlign w:val="superscript"/>
    </w:rPr>
  </w:style>
  <w:style w:type="character" w:styleId="afff1">
    <w:name w:val="FollowedHyperlink"/>
    <w:rsid w:val="009A56C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9A5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9A56C7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b">
    <w:name w:val="Текст примечания Знак1"/>
    <w:uiPriority w:val="99"/>
    <w:semiHidden/>
    <w:rsid w:val="009A56C7"/>
    <w:rPr>
      <w:rFonts w:ascii="Calibri" w:hAnsi="Calibri"/>
      <w:lang w:eastAsia="ar-SA"/>
    </w:rPr>
  </w:style>
  <w:style w:type="table" w:customStyle="1" w:styleId="1c">
    <w:name w:val="Сетка таблицы1"/>
    <w:basedOn w:val="a1"/>
    <w:next w:val="af9"/>
    <w:uiPriority w:val="59"/>
    <w:rsid w:val="009A56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тиль1"/>
    <w:basedOn w:val="26"/>
    <w:link w:val="1e"/>
    <w:qFormat/>
    <w:rsid w:val="009A56C7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rsid w:val="009A56C7"/>
  </w:style>
  <w:style w:type="character" w:customStyle="1" w:styleId="s3">
    <w:name w:val="s3"/>
    <w:rsid w:val="009A56C7"/>
  </w:style>
  <w:style w:type="character" w:customStyle="1" w:styleId="ft63062">
    <w:name w:val="ft63062"/>
    <w:rsid w:val="009A56C7"/>
  </w:style>
  <w:style w:type="character" w:customStyle="1" w:styleId="ft63064">
    <w:name w:val="ft63064"/>
    <w:rsid w:val="009A56C7"/>
  </w:style>
  <w:style w:type="paragraph" w:customStyle="1" w:styleId="afff2">
    <w:name w:val="Знак"/>
    <w:basedOn w:val="a"/>
    <w:rsid w:val="009A56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Стиль2"/>
    <w:basedOn w:val="ab"/>
    <w:link w:val="2d"/>
    <w:qFormat/>
    <w:rsid w:val="009A56C7"/>
    <w:pPr>
      <w:jc w:val="both"/>
    </w:pPr>
    <w:rPr>
      <w:rFonts w:ascii="Times New Roman" w:hAnsi="Times New Roman"/>
      <w:sz w:val="24"/>
      <w:szCs w:val="24"/>
    </w:rPr>
  </w:style>
  <w:style w:type="character" w:customStyle="1" w:styleId="2d">
    <w:name w:val="Стиль2 Знак"/>
    <w:link w:val="2c"/>
    <w:rsid w:val="009A56C7"/>
    <w:rPr>
      <w:rFonts w:ascii="Times New Roman" w:eastAsia="Calibri" w:hAnsi="Times New Roman" w:cs="Times New Roman"/>
      <w:sz w:val="24"/>
      <w:szCs w:val="24"/>
    </w:rPr>
  </w:style>
  <w:style w:type="paragraph" w:customStyle="1" w:styleId="1f">
    <w:name w:val="Основной текст1"/>
    <w:basedOn w:val="a"/>
    <w:rsid w:val="009A56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andard">
    <w:name w:val="Standard"/>
    <w:qFormat/>
    <w:rsid w:val="009A56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9A56C7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9A56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rsid w:val="009A56C7"/>
  </w:style>
  <w:style w:type="character" w:customStyle="1" w:styleId="1e">
    <w:name w:val="Стиль1 Знак"/>
    <w:link w:val="1d"/>
    <w:rsid w:val="009A56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9A56C7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A5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ru-RU"/>
    </w:rPr>
  </w:style>
  <w:style w:type="character" w:customStyle="1" w:styleId="fontstyle21">
    <w:name w:val="fontstyle21"/>
    <w:rsid w:val="009A56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e">
    <w:name w:val="Сетка таблицы2"/>
    <w:basedOn w:val="a1"/>
    <w:next w:val="af9"/>
    <w:uiPriority w:val="39"/>
    <w:rsid w:val="009A56C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9A56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9A56C7"/>
    <w:rPr>
      <w:rFonts w:ascii="Times New Roman" w:hAnsi="Times New Roman" w:cs="Times New Roman"/>
      <w:sz w:val="22"/>
      <w:szCs w:val="22"/>
    </w:rPr>
  </w:style>
  <w:style w:type="character" w:customStyle="1" w:styleId="1f0">
    <w:name w:val="Название Знак1"/>
    <w:basedOn w:val="a0"/>
    <w:uiPriority w:val="10"/>
    <w:rsid w:val="009A5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84">
    <w:name w:val="984"/>
    <w:aliases w:val="bqiaagaaeyqcaaagiaiaaam/awaabu0daaaaaaaaaaaaaaaaaaaaaaaaaaaaaaaaaaaaaaaaaaaaaaaaaaaaaaaaaaaaaaaaaaaaaaaaaaaaaaaaaaaaaaaaaaaaaaaaaaaaaaaaaaaaaaaaaaaaaaaaaaaaaaaaaaaaaaaaaaaaaaaaaaaaaaaaaaaaaaaaaaaaaaaaaaaaaaaaaaaaaaaaaaaaaaaaaaaaaaaaa"/>
    <w:basedOn w:val="a"/>
    <w:rsid w:val="0065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ff3">
    <w:name w:val="Нет"/>
    <w:rsid w:val="009F3387"/>
  </w:style>
  <w:style w:type="table" w:customStyle="1" w:styleId="2f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dg-coursetitle--name">
    <w:name w:val="dg-course__title--name"/>
    <w:basedOn w:val="a0"/>
    <w:rsid w:val="003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7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0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7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8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9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PuS0cb5AlG2Lw7pT15/yeK7qw==">AMUW2mVyxYk3KO5GLZyJBUzlAwI8E9/GZko3mhWHyhtrrGqt6UlMyRdkpw4fcqHxCpiQj+OHPnP/3VKlG1Uon7DysGTIXBSf65CNXf9A3R5TdaKPJ4vVyg/F722wyrKAJOmBByXct1q3</go:docsCustomData>
</go:gDocsCustomXmlDataStorage>
</file>

<file path=customXml/itemProps1.xml><?xml version="1.0" encoding="utf-8"?>
<ds:datastoreItem xmlns:ds="http://schemas.openxmlformats.org/officeDocument/2006/customXml" ds:itemID="{51D367E7-0191-41E5-AFCA-27E4B2FFF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8</cp:revision>
  <cp:lastPrinted>2024-03-21T04:07:00Z</cp:lastPrinted>
  <dcterms:created xsi:type="dcterms:W3CDTF">2024-03-21T03:59:00Z</dcterms:created>
  <dcterms:modified xsi:type="dcterms:W3CDTF">2024-03-21T06:09:00Z</dcterms:modified>
</cp:coreProperties>
</file>